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2.xml" ContentType="application/vnd.ms-office.activeX+xml"/>
  <Override PartName="/customXml/itemProps1.xml" ContentType="application/vnd.openxmlformats-officedocument.customXmlPropertie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938" w:rsidRPr="00EA70AC" w:rsidRDefault="00DF2938">
      <w:pPr>
        <w:rPr>
          <w:rFonts w:ascii="Arial" w:hAnsi="Arial" w:cs="Arial"/>
        </w:rPr>
      </w:pPr>
    </w:p>
    <w:tbl>
      <w:tblPr>
        <w:tblW w:w="10710" w:type="dxa"/>
        <w:tblInd w:w="-162" w:type="dxa"/>
        <w:tblBorders>
          <w:bottom w:val="single" w:sz="4" w:space="0" w:color="auto"/>
        </w:tblBorders>
        <w:tblLayout w:type="fixed"/>
        <w:tblLook w:val="0000" w:firstRow="0" w:lastRow="0" w:firstColumn="0" w:lastColumn="0" w:noHBand="0" w:noVBand="0"/>
      </w:tblPr>
      <w:tblGrid>
        <w:gridCol w:w="4302"/>
        <w:gridCol w:w="2250"/>
        <w:gridCol w:w="4158"/>
      </w:tblGrid>
      <w:tr w:rsidR="00C54E39" w:rsidRPr="00EA70AC" w:rsidTr="00C54E39">
        <w:tc>
          <w:tcPr>
            <w:tcW w:w="4302" w:type="dxa"/>
          </w:tcPr>
          <w:p w:rsidR="00C54E39" w:rsidRPr="00EA70AC" w:rsidRDefault="00C54E39" w:rsidP="0055502C">
            <w:pPr>
              <w:ind w:right="-101"/>
              <w:rPr>
                <w:rFonts w:ascii="Arial" w:hAnsi="Arial" w:cs="Arial"/>
                <w:b/>
                <w:bCs/>
                <w:lang w:val="en"/>
              </w:rPr>
            </w:pPr>
            <w:r w:rsidRPr="00EA70AC">
              <w:rPr>
                <w:rFonts w:ascii="Arial" w:hAnsi="Arial" w:cs="Arial"/>
                <w:b/>
                <w:bCs/>
                <w:lang w:val="en"/>
              </w:rPr>
              <w:t>Application Checklist for Certified Reinsurers – Lead State</w:t>
            </w:r>
          </w:p>
          <w:p w:rsidR="00C54E39" w:rsidRPr="00EA70AC" w:rsidRDefault="00C54E39" w:rsidP="0055502C">
            <w:pPr>
              <w:ind w:right="-101"/>
              <w:rPr>
                <w:rFonts w:ascii="Arial" w:hAnsi="Arial" w:cs="Arial"/>
                <w:b/>
                <w:bCs/>
                <w:lang w:val="en"/>
              </w:rPr>
            </w:pPr>
          </w:p>
          <w:p w:rsidR="00C54E39" w:rsidRPr="00EA70AC" w:rsidRDefault="00C54E39" w:rsidP="0055502C">
            <w:pPr>
              <w:ind w:right="-101"/>
              <w:rPr>
                <w:rFonts w:ascii="Arial" w:hAnsi="Arial" w:cs="Arial"/>
                <w:b/>
                <w:bCs/>
                <w:lang w:val="en"/>
              </w:rPr>
            </w:pPr>
          </w:p>
          <w:p w:rsidR="00C54E39" w:rsidRPr="00EA70AC" w:rsidRDefault="00C54E39" w:rsidP="002F0D5C">
            <w:pPr>
              <w:ind w:right="-101"/>
              <w:rPr>
                <w:rFonts w:ascii="Arial" w:hAnsi="Arial" w:cs="Arial"/>
                <w:sz w:val="18"/>
                <w:szCs w:val="18"/>
              </w:rPr>
            </w:pPr>
            <w:r w:rsidRPr="00EA70AC">
              <w:rPr>
                <w:rFonts w:ascii="Arial" w:hAnsi="Arial" w:cs="Arial"/>
                <w:bCs/>
                <w:sz w:val="18"/>
                <w:szCs w:val="18"/>
                <w:lang w:val="en"/>
              </w:rPr>
              <w:t>Ref: Chapter</w:t>
            </w:r>
            <w:r w:rsidR="002F0D5C" w:rsidRPr="00EA70AC">
              <w:rPr>
                <w:rFonts w:ascii="Arial" w:hAnsi="Arial" w:cs="Arial"/>
                <w:bCs/>
                <w:sz w:val="18"/>
                <w:szCs w:val="18"/>
                <w:lang w:val="en"/>
              </w:rPr>
              <w:t xml:space="preserve"> Ins</w:t>
            </w:r>
            <w:r w:rsidRPr="00EA70AC">
              <w:rPr>
                <w:rFonts w:ascii="Arial" w:hAnsi="Arial" w:cs="Arial"/>
                <w:bCs/>
                <w:sz w:val="18"/>
                <w:szCs w:val="18"/>
                <w:lang w:val="en"/>
              </w:rPr>
              <w:t xml:space="preserve"> 52, Wis. Adm. Code</w:t>
            </w:r>
          </w:p>
        </w:tc>
        <w:tc>
          <w:tcPr>
            <w:tcW w:w="2250" w:type="dxa"/>
          </w:tcPr>
          <w:p w:rsidR="00C54E39" w:rsidRPr="00EA70AC" w:rsidRDefault="00C54E39" w:rsidP="0055502C">
            <w:pPr>
              <w:spacing w:before="120"/>
              <w:jc w:val="center"/>
              <w:rPr>
                <w:rFonts w:ascii="Arial" w:hAnsi="Arial" w:cs="Arial"/>
                <w:b/>
              </w:rPr>
            </w:pPr>
          </w:p>
        </w:tc>
        <w:tc>
          <w:tcPr>
            <w:tcW w:w="4158" w:type="dxa"/>
          </w:tcPr>
          <w:p w:rsidR="00C54E39" w:rsidRPr="00EA70AC" w:rsidRDefault="00C54E39" w:rsidP="007B0AE1">
            <w:pPr>
              <w:jc w:val="right"/>
              <w:rPr>
                <w:rFonts w:ascii="Arial" w:hAnsi="Arial" w:cs="Arial"/>
                <w:sz w:val="18"/>
                <w:szCs w:val="18"/>
              </w:rPr>
            </w:pPr>
            <w:r w:rsidRPr="00EA70AC">
              <w:rPr>
                <w:rFonts w:ascii="Arial" w:hAnsi="Arial" w:cs="Arial"/>
                <w:sz w:val="18"/>
                <w:szCs w:val="18"/>
              </w:rPr>
              <w:t>State of Wisconsin</w:t>
            </w:r>
          </w:p>
          <w:p w:rsidR="00C54E39" w:rsidRPr="00EA70AC" w:rsidRDefault="00C54E39" w:rsidP="007B0AE1">
            <w:pPr>
              <w:jc w:val="right"/>
              <w:rPr>
                <w:rFonts w:ascii="Arial" w:hAnsi="Arial" w:cs="Arial"/>
                <w:sz w:val="18"/>
                <w:szCs w:val="18"/>
              </w:rPr>
            </w:pPr>
            <w:r w:rsidRPr="00EA70AC">
              <w:rPr>
                <w:rFonts w:ascii="Arial" w:hAnsi="Arial" w:cs="Arial"/>
                <w:sz w:val="18"/>
                <w:szCs w:val="18"/>
              </w:rPr>
              <w:t>Office of the Commissioner of Insurance</w:t>
            </w:r>
          </w:p>
          <w:p w:rsidR="00C54E39" w:rsidRPr="00EA70AC" w:rsidRDefault="00C54E39" w:rsidP="007B0AE1">
            <w:pPr>
              <w:jc w:val="right"/>
              <w:rPr>
                <w:rFonts w:ascii="Arial" w:hAnsi="Arial" w:cs="Arial"/>
                <w:snapToGrid w:val="0"/>
                <w:sz w:val="18"/>
                <w:szCs w:val="18"/>
              </w:rPr>
            </w:pPr>
            <w:r w:rsidRPr="00EA70AC">
              <w:rPr>
                <w:rFonts w:ascii="Arial" w:hAnsi="Arial" w:cs="Arial"/>
                <w:snapToGrid w:val="0"/>
                <w:sz w:val="18"/>
                <w:szCs w:val="18"/>
              </w:rPr>
              <w:t>125 South Webster Street</w:t>
            </w:r>
          </w:p>
          <w:p w:rsidR="00C54E39" w:rsidRPr="00EA70AC" w:rsidRDefault="00C54E39" w:rsidP="007B0AE1">
            <w:pPr>
              <w:jc w:val="right"/>
              <w:rPr>
                <w:rFonts w:ascii="Arial" w:hAnsi="Arial" w:cs="Arial"/>
                <w:snapToGrid w:val="0"/>
                <w:sz w:val="18"/>
                <w:szCs w:val="18"/>
              </w:rPr>
            </w:pPr>
            <w:r w:rsidRPr="00EA70AC">
              <w:rPr>
                <w:rFonts w:ascii="Arial" w:hAnsi="Arial" w:cs="Arial"/>
                <w:snapToGrid w:val="0"/>
                <w:sz w:val="18"/>
                <w:szCs w:val="18"/>
              </w:rPr>
              <w:t>Madison, WI 53703-3474</w:t>
            </w:r>
          </w:p>
          <w:p w:rsidR="00C54E39" w:rsidRPr="00EA70AC" w:rsidRDefault="00C54E39" w:rsidP="0055502C">
            <w:pPr>
              <w:jc w:val="center"/>
              <w:rPr>
                <w:rFonts w:ascii="Arial" w:hAnsi="Arial" w:cs="Arial"/>
                <w:snapToGrid w:val="0"/>
                <w:sz w:val="18"/>
                <w:szCs w:val="18"/>
              </w:rPr>
            </w:pPr>
          </w:p>
          <w:p w:rsidR="00C54E39" w:rsidRPr="00EA70AC" w:rsidRDefault="00C54E39" w:rsidP="0055502C">
            <w:pPr>
              <w:jc w:val="center"/>
              <w:rPr>
                <w:rFonts w:ascii="Arial" w:hAnsi="Arial" w:cs="Arial"/>
                <w:b/>
              </w:rPr>
            </w:pPr>
          </w:p>
        </w:tc>
      </w:tr>
    </w:tbl>
    <w:p w:rsidR="00C54E39" w:rsidRPr="00EA70AC" w:rsidRDefault="00C54E39" w:rsidP="00E7382F">
      <w:pPr>
        <w:ind w:left="-360"/>
        <w:rPr>
          <w:rFonts w:ascii="Arial" w:hAnsi="Arial" w:cs="Arial"/>
          <w:b/>
        </w:rPr>
      </w:pPr>
    </w:p>
    <w:p w:rsidR="00E7382F" w:rsidRPr="00EA70AC" w:rsidRDefault="00C54E39" w:rsidP="00C54E39">
      <w:pPr>
        <w:spacing w:after="60"/>
        <w:ind w:left="-187"/>
        <w:rPr>
          <w:rFonts w:ascii="Arial" w:hAnsi="Arial" w:cs="Arial"/>
          <w:b/>
        </w:rPr>
      </w:pPr>
      <w:r w:rsidRPr="00EA70AC">
        <w:rPr>
          <w:rFonts w:ascii="Arial" w:hAnsi="Arial" w:cs="Arial"/>
          <w:b/>
        </w:rPr>
        <w:t>Applicant Information</w:t>
      </w:r>
    </w:p>
    <w:tbl>
      <w:tblPr>
        <w:tblW w:w="1068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E7382F" w:rsidRPr="00EA70AC" w:rsidTr="003F739B">
        <w:trPr>
          <w:trHeight w:val="1710"/>
        </w:trPr>
        <w:tc>
          <w:tcPr>
            <w:tcW w:w="10683" w:type="dxa"/>
            <w:shd w:val="clear" w:color="auto" w:fill="auto"/>
          </w:tcPr>
          <w:p w:rsidR="00E7382F" w:rsidRPr="00EA70AC" w:rsidRDefault="00E7382F" w:rsidP="003F739B">
            <w:pPr>
              <w:spacing w:after="60"/>
              <w:rPr>
                <w:rFonts w:ascii="Arial" w:hAnsi="Arial" w:cs="Arial"/>
                <w:bCs/>
                <w:sz w:val="22"/>
                <w:szCs w:val="22"/>
              </w:rPr>
            </w:pPr>
            <w:r w:rsidRPr="00EA70AC">
              <w:rPr>
                <w:rFonts w:ascii="Arial" w:hAnsi="Arial" w:cs="Arial"/>
                <w:bCs/>
                <w:sz w:val="22"/>
                <w:szCs w:val="22"/>
              </w:rPr>
              <w:t>Company Name:</w:t>
            </w:r>
            <w:r w:rsidR="0018379A" w:rsidRPr="00EA70AC">
              <w:rPr>
                <w:rFonts w:ascii="Arial" w:hAnsi="Arial" w:cs="Arial"/>
                <w:bCs/>
                <w:sz w:val="22"/>
                <w:szCs w:val="22"/>
              </w:rPr>
              <w:t xml:space="preserve">   </w:t>
            </w:r>
            <w:r w:rsidR="00580E0F" w:rsidRPr="00EA70AC">
              <w:rPr>
                <w:rFonts w:ascii="Arial" w:hAnsi="Arial" w:cs="Arial"/>
                <w:sz w:val="22"/>
                <w:szCs w:val="22"/>
              </w:rPr>
              <w:fldChar w:fldCharType="begin">
                <w:ffData>
                  <w:name w:val="Text2"/>
                  <w:enabled/>
                  <w:calcOnExit w:val="0"/>
                  <w:textInput/>
                </w:ffData>
              </w:fldChar>
            </w:r>
            <w:r w:rsidR="00580E0F" w:rsidRPr="00EA70AC">
              <w:rPr>
                <w:rFonts w:ascii="Arial" w:hAnsi="Arial" w:cs="Arial"/>
                <w:sz w:val="22"/>
                <w:szCs w:val="22"/>
              </w:rPr>
              <w:instrText xml:space="preserve"> FORMTEXT </w:instrText>
            </w:r>
            <w:r w:rsidR="00580E0F" w:rsidRPr="00EA70AC">
              <w:rPr>
                <w:rFonts w:ascii="Arial" w:hAnsi="Arial" w:cs="Arial"/>
                <w:sz w:val="22"/>
                <w:szCs w:val="22"/>
              </w:rPr>
            </w:r>
            <w:r w:rsidR="00580E0F" w:rsidRPr="00EA70AC">
              <w:rPr>
                <w:rFonts w:ascii="Arial" w:hAnsi="Arial" w:cs="Arial"/>
                <w:sz w:val="22"/>
                <w:szCs w:val="22"/>
              </w:rPr>
              <w:fldChar w:fldCharType="separate"/>
            </w:r>
            <w:bookmarkStart w:id="0" w:name="_GoBack"/>
            <w:r w:rsidR="001120C2" w:rsidRPr="00EA70AC">
              <w:rPr>
                <w:rFonts w:ascii="Arial" w:hAnsi="Arial" w:cs="Arial"/>
                <w:sz w:val="22"/>
                <w:szCs w:val="22"/>
              </w:rPr>
              <w:t> </w:t>
            </w:r>
            <w:r w:rsidR="001120C2" w:rsidRPr="00EA70AC">
              <w:rPr>
                <w:rFonts w:ascii="Arial" w:hAnsi="Arial" w:cs="Arial"/>
                <w:sz w:val="22"/>
                <w:szCs w:val="22"/>
              </w:rPr>
              <w:t> </w:t>
            </w:r>
            <w:r w:rsidR="001120C2" w:rsidRPr="00EA70AC">
              <w:rPr>
                <w:rFonts w:ascii="Arial" w:hAnsi="Arial" w:cs="Arial"/>
                <w:sz w:val="22"/>
                <w:szCs w:val="22"/>
              </w:rPr>
              <w:t> </w:t>
            </w:r>
            <w:r w:rsidR="001120C2" w:rsidRPr="00EA70AC">
              <w:rPr>
                <w:rFonts w:ascii="Arial" w:hAnsi="Arial" w:cs="Arial"/>
                <w:sz w:val="22"/>
                <w:szCs w:val="22"/>
              </w:rPr>
              <w:t> </w:t>
            </w:r>
            <w:r w:rsidR="001120C2" w:rsidRPr="00EA70AC">
              <w:rPr>
                <w:rFonts w:ascii="Arial" w:hAnsi="Arial" w:cs="Arial"/>
                <w:sz w:val="22"/>
                <w:szCs w:val="22"/>
              </w:rPr>
              <w:t> </w:t>
            </w:r>
            <w:bookmarkEnd w:id="0"/>
            <w:r w:rsidR="00580E0F" w:rsidRPr="00EA70AC">
              <w:rPr>
                <w:rFonts w:ascii="Arial" w:hAnsi="Arial" w:cs="Arial"/>
                <w:sz w:val="22"/>
                <w:szCs w:val="22"/>
              </w:rPr>
              <w:fldChar w:fldCharType="end"/>
            </w:r>
          </w:p>
          <w:p w:rsidR="00E7382F" w:rsidRPr="00EA70AC" w:rsidRDefault="00E7382F" w:rsidP="003F739B">
            <w:pPr>
              <w:spacing w:after="60"/>
              <w:rPr>
                <w:rFonts w:ascii="Arial" w:hAnsi="Arial" w:cs="Arial"/>
                <w:b/>
                <w:bCs/>
                <w:sz w:val="22"/>
                <w:szCs w:val="22"/>
              </w:rPr>
            </w:pPr>
            <w:r w:rsidRPr="00EA70AC">
              <w:rPr>
                <w:rFonts w:ascii="Arial" w:hAnsi="Arial" w:cs="Arial"/>
                <w:bCs/>
                <w:sz w:val="22"/>
                <w:szCs w:val="22"/>
              </w:rPr>
              <w:t xml:space="preserve">Address: </w:t>
            </w:r>
            <w:r w:rsidR="00580E0F" w:rsidRPr="00EA70AC">
              <w:rPr>
                <w:rFonts w:ascii="Arial" w:hAnsi="Arial" w:cs="Arial"/>
                <w:bCs/>
                <w:sz w:val="22"/>
                <w:szCs w:val="22"/>
              </w:rPr>
              <w:t xml:space="preserve">   </w:t>
            </w:r>
            <w:r w:rsidR="00580E0F" w:rsidRPr="00EA70AC">
              <w:rPr>
                <w:rFonts w:ascii="Arial" w:hAnsi="Arial" w:cs="Arial"/>
                <w:sz w:val="22"/>
                <w:szCs w:val="22"/>
              </w:rPr>
              <w:fldChar w:fldCharType="begin">
                <w:ffData>
                  <w:name w:val="Text2"/>
                  <w:enabled/>
                  <w:calcOnExit w:val="0"/>
                  <w:textInput/>
                </w:ffData>
              </w:fldChar>
            </w:r>
            <w:r w:rsidR="00580E0F" w:rsidRPr="00EA70AC">
              <w:rPr>
                <w:rFonts w:ascii="Arial" w:hAnsi="Arial" w:cs="Arial"/>
                <w:sz w:val="22"/>
                <w:szCs w:val="22"/>
              </w:rPr>
              <w:instrText xml:space="preserve"> FORMTEXT </w:instrText>
            </w:r>
            <w:r w:rsidR="00580E0F" w:rsidRPr="00EA70AC">
              <w:rPr>
                <w:rFonts w:ascii="Arial" w:hAnsi="Arial" w:cs="Arial"/>
                <w:sz w:val="22"/>
                <w:szCs w:val="22"/>
              </w:rPr>
            </w:r>
            <w:r w:rsidR="00580E0F" w:rsidRPr="00EA70AC">
              <w:rPr>
                <w:rFonts w:ascii="Arial" w:hAnsi="Arial" w:cs="Arial"/>
                <w:sz w:val="22"/>
                <w:szCs w:val="22"/>
              </w:rPr>
              <w:fldChar w:fldCharType="separate"/>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sz w:val="22"/>
                <w:szCs w:val="22"/>
              </w:rPr>
              <w:fldChar w:fldCharType="end"/>
            </w:r>
          </w:p>
          <w:p w:rsidR="00E7382F" w:rsidRPr="00EA70AC" w:rsidRDefault="00E7382F" w:rsidP="003F739B">
            <w:pPr>
              <w:spacing w:after="60"/>
              <w:rPr>
                <w:rFonts w:ascii="Arial" w:hAnsi="Arial" w:cs="Arial"/>
                <w:bCs/>
                <w:sz w:val="22"/>
                <w:szCs w:val="22"/>
              </w:rPr>
            </w:pPr>
            <w:r w:rsidRPr="00EA70AC">
              <w:rPr>
                <w:rFonts w:ascii="Arial" w:hAnsi="Arial" w:cs="Arial"/>
                <w:bCs/>
                <w:sz w:val="22"/>
                <w:szCs w:val="22"/>
              </w:rPr>
              <w:t>Primary Contact:</w:t>
            </w:r>
            <w:r w:rsidR="0018379A" w:rsidRPr="00EA70AC">
              <w:rPr>
                <w:rFonts w:ascii="Arial" w:hAnsi="Arial" w:cs="Arial"/>
                <w:bCs/>
                <w:sz w:val="22"/>
                <w:szCs w:val="22"/>
              </w:rPr>
              <w:t xml:space="preserve">   </w:t>
            </w:r>
            <w:r w:rsidR="00580E0F" w:rsidRPr="00EA70AC">
              <w:rPr>
                <w:rFonts w:ascii="Arial" w:hAnsi="Arial" w:cs="Arial"/>
                <w:sz w:val="22"/>
                <w:szCs w:val="22"/>
              </w:rPr>
              <w:fldChar w:fldCharType="begin">
                <w:ffData>
                  <w:name w:val="Text2"/>
                  <w:enabled/>
                  <w:calcOnExit w:val="0"/>
                  <w:textInput/>
                </w:ffData>
              </w:fldChar>
            </w:r>
            <w:r w:rsidR="00580E0F" w:rsidRPr="00EA70AC">
              <w:rPr>
                <w:rFonts w:ascii="Arial" w:hAnsi="Arial" w:cs="Arial"/>
                <w:sz w:val="22"/>
                <w:szCs w:val="22"/>
              </w:rPr>
              <w:instrText xml:space="preserve"> FORMTEXT </w:instrText>
            </w:r>
            <w:r w:rsidR="00580E0F" w:rsidRPr="00EA70AC">
              <w:rPr>
                <w:rFonts w:ascii="Arial" w:hAnsi="Arial" w:cs="Arial"/>
                <w:sz w:val="22"/>
                <w:szCs w:val="22"/>
              </w:rPr>
            </w:r>
            <w:r w:rsidR="00580E0F" w:rsidRPr="00EA70AC">
              <w:rPr>
                <w:rFonts w:ascii="Arial" w:hAnsi="Arial" w:cs="Arial"/>
                <w:sz w:val="22"/>
                <w:szCs w:val="22"/>
              </w:rPr>
              <w:fldChar w:fldCharType="separate"/>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sz w:val="22"/>
                <w:szCs w:val="22"/>
              </w:rPr>
              <w:fldChar w:fldCharType="end"/>
            </w:r>
          </w:p>
          <w:p w:rsidR="00E7382F" w:rsidRPr="00EA70AC" w:rsidRDefault="00E7382F" w:rsidP="003F739B">
            <w:pPr>
              <w:spacing w:after="60"/>
              <w:rPr>
                <w:rFonts w:ascii="Arial" w:hAnsi="Arial" w:cs="Arial"/>
                <w:b/>
                <w:bCs/>
                <w:sz w:val="22"/>
                <w:szCs w:val="22"/>
              </w:rPr>
            </w:pPr>
            <w:r w:rsidRPr="00EA70AC">
              <w:rPr>
                <w:rFonts w:ascii="Arial" w:hAnsi="Arial" w:cs="Arial"/>
                <w:bCs/>
                <w:sz w:val="22"/>
                <w:szCs w:val="22"/>
              </w:rPr>
              <w:t>Domiciliary Jurisdiction / Supervisory Authority:</w:t>
            </w:r>
            <w:r w:rsidR="00580E0F" w:rsidRPr="00EA70AC">
              <w:rPr>
                <w:rFonts w:ascii="Arial" w:hAnsi="Arial" w:cs="Arial"/>
                <w:bCs/>
                <w:sz w:val="22"/>
                <w:szCs w:val="22"/>
              </w:rPr>
              <w:t xml:space="preserve">   </w:t>
            </w:r>
            <w:r w:rsidR="00580E0F" w:rsidRPr="00EA70AC">
              <w:rPr>
                <w:rFonts w:ascii="Arial" w:hAnsi="Arial" w:cs="Arial"/>
                <w:sz w:val="22"/>
                <w:szCs w:val="22"/>
              </w:rPr>
              <w:fldChar w:fldCharType="begin">
                <w:ffData>
                  <w:name w:val="Text2"/>
                  <w:enabled/>
                  <w:calcOnExit w:val="0"/>
                  <w:textInput/>
                </w:ffData>
              </w:fldChar>
            </w:r>
            <w:r w:rsidR="00580E0F" w:rsidRPr="00EA70AC">
              <w:rPr>
                <w:rFonts w:ascii="Arial" w:hAnsi="Arial" w:cs="Arial"/>
                <w:sz w:val="22"/>
                <w:szCs w:val="22"/>
              </w:rPr>
              <w:instrText xml:space="preserve"> FORMTEXT </w:instrText>
            </w:r>
            <w:r w:rsidR="00580E0F" w:rsidRPr="00EA70AC">
              <w:rPr>
                <w:rFonts w:ascii="Arial" w:hAnsi="Arial" w:cs="Arial"/>
                <w:sz w:val="22"/>
                <w:szCs w:val="22"/>
              </w:rPr>
            </w:r>
            <w:r w:rsidR="00580E0F" w:rsidRPr="00EA70AC">
              <w:rPr>
                <w:rFonts w:ascii="Arial" w:hAnsi="Arial" w:cs="Arial"/>
                <w:sz w:val="22"/>
                <w:szCs w:val="22"/>
              </w:rPr>
              <w:fldChar w:fldCharType="separate"/>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sz w:val="22"/>
                <w:szCs w:val="22"/>
              </w:rPr>
              <w:fldChar w:fldCharType="end"/>
            </w:r>
            <w:r w:rsidRPr="00EA70AC">
              <w:rPr>
                <w:rFonts w:ascii="Arial" w:hAnsi="Arial" w:cs="Arial"/>
                <w:b/>
                <w:bCs/>
                <w:sz w:val="22"/>
                <w:szCs w:val="22"/>
              </w:rPr>
              <w:t xml:space="preserve"> </w:t>
            </w:r>
          </w:p>
          <w:p w:rsidR="00E7382F" w:rsidRPr="00EA70AC" w:rsidRDefault="00E7382F" w:rsidP="003F739B">
            <w:pPr>
              <w:spacing w:after="60"/>
              <w:rPr>
                <w:rFonts w:ascii="Arial" w:hAnsi="Arial" w:cs="Arial"/>
                <w:b/>
              </w:rPr>
            </w:pPr>
            <w:r w:rsidRPr="00EA70AC">
              <w:rPr>
                <w:rFonts w:ascii="Arial" w:hAnsi="Arial" w:cs="Arial"/>
                <w:bCs/>
                <w:sz w:val="22"/>
                <w:szCs w:val="22"/>
              </w:rPr>
              <w:t xml:space="preserve">Applicable Lines of Business: </w:t>
            </w:r>
            <w:r w:rsidR="00580E0F" w:rsidRPr="00EA70AC">
              <w:rPr>
                <w:rFonts w:ascii="Arial" w:hAnsi="Arial" w:cs="Arial"/>
                <w:bCs/>
                <w:sz w:val="22"/>
                <w:szCs w:val="22"/>
              </w:rPr>
              <w:t xml:space="preserve">   </w:t>
            </w:r>
            <w:r w:rsidR="00580E0F" w:rsidRPr="00EA70AC">
              <w:rPr>
                <w:rFonts w:ascii="Arial" w:hAnsi="Arial" w:cs="Arial"/>
                <w:sz w:val="22"/>
                <w:szCs w:val="22"/>
              </w:rPr>
              <w:fldChar w:fldCharType="begin">
                <w:ffData>
                  <w:name w:val="Text2"/>
                  <w:enabled/>
                  <w:calcOnExit w:val="0"/>
                  <w:textInput/>
                </w:ffData>
              </w:fldChar>
            </w:r>
            <w:r w:rsidR="00580E0F" w:rsidRPr="00EA70AC">
              <w:rPr>
                <w:rFonts w:ascii="Arial" w:hAnsi="Arial" w:cs="Arial"/>
                <w:sz w:val="22"/>
                <w:szCs w:val="22"/>
              </w:rPr>
              <w:instrText xml:space="preserve"> FORMTEXT </w:instrText>
            </w:r>
            <w:r w:rsidR="00580E0F" w:rsidRPr="00EA70AC">
              <w:rPr>
                <w:rFonts w:ascii="Arial" w:hAnsi="Arial" w:cs="Arial"/>
                <w:sz w:val="22"/>
                <w:szCs w:val="22"/>
              </w:rPr>
            </w:r>
            <w:r w:rsidR="00580E0F" w:rsidRPr="00EA70AC">
              <w:rPr>
                <w:rFonts w:ascii="Arial" w:hAnsi="Arial" w:cs="Arial"/>
                <w:sz w:val="22"/>
                <w:szCs w:val="22"/>
              </w:rPr>
              <w:fldChar w:fldCharType="separate"/>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noProof/>
                <w:sz w:val="22"/>
                <w:szCs w:val="22"/>
              </w:rPr>
              <w:t> </w:t>
            </w:r>
            <w:r w:rsidR="00580E0F" w:rsidRPr="00EA70AC">
              <w:rPr>
                <w:rFonts w:ascii="Arial" w:hAnsi="Arial" w:cs="Arial"/>
                <w:sz w:val="22"/>
                <w:szCs w:val="22"/>
              </w:rPr>
              <w:fldChar w:fldCharType="end"/>
            </w:r>
          </w:p>
        </w:tc>
      </w:tr>
    </w:tbl>
    <w:p w:rsidR="00604B89" w:rsidRPr="00EA70AC" w:rsidRDefault="00604B89" w:rsidP="002E3F80">
      <w:pPr>
        <w:rPr>
          <w:rFonts w:ascii="Arial" w:hAnsi="Arial" w:cs="Arial"/>
          <w:b/>
          <w:sz w:val="14"/>
          <w:u w:val="single"/>
        </w:rPr>
      </w:pPr>
    </w:p>
    <w:p w:rsidR="00ED777C" w:rsidRPr="00EA70AC" w:rsidRDefault="0036030D" w:rsidP="00FA671B">
      <w:pPr>
        <w:spacing w:after="60"/>
        <w:ind w:left="-187"/>
        <w:rPr>
          <w:rFonts w:ascii="Arial" w:hAnsi="Arial" w:cs="Arial"/>
          <w:b/>
        </w:rPr>
      </w:pPr>
      <w:r w:rsidRPr="00EA70AC">
        <w:rPr>
          <w:rFonts w:ascii="Arial" w:hAnsi="Arial" w:cs="Arial"/>
          <w:b/>
        </w:rPr>
        <w:t>Filing Requirements for Full Application</w:t>
      </w:r>
    </w:p>
    <w:p w:rsidR="00C93589" w:rsidRPr="00EA70AC" w:rsidRDefault="00C93589" w:rsidP="00C93589">
      <w:pPr>
        <w:ind w:left="-360"/>
        <w:rPr>
          <w:rFonts w:ascii="Arial" w:hAnsi="Arial" w:cs="Arial"/>
          <w:b/>
          <w:sz w:val="8"/>
          <w:szCs w:val="10"/>
          <w:u w:val="single"/>
        </w:rPr>
      </w:pPr>
    </w:p>
    <w:p w:rsidR="002476EE" w:rsidRPr="00EA70AC" w:rsidRDefault="0036030D" w:rsidP="00B91D58">
      <w:pPr>
        <w:numPr>
          <w:ilvl w:val="1"/>
          <w:numId w:val="9"/>
        </w:numPr>
        <w:ind w:left="360"/>
        <w:rPr>
          <w:rFonts w:ascii="Arial" w:hAnsi="Arial" w:cs="Arial"/>
          <w:sz w:val="22"/>
        </w:rPr>
      </w:pPr>
      <w:r w:rsidRPr="00EA70AC">
        <w:rPr>
          <w:rFonts w:ascii="Arial" w:hAnsi="Arial" w:cs="Arial"/>
          <w:sz w:val="22"/>
        </w:rPr>
        <w:t xml:space="preserve">The applicant shall provide the information </w:t>
      </w:r>
      <w:r w:rsidR="002476EE" w:rsidRPr="00EA70AC">
        <w:rPr>
          <w:rFonts w:ascii="Arial" w:hAnsi="Arial" w:cs="Arial"/>
          <w:sz w:val="22"/>
        </w:rPr>
        <w:t xml:space="preserve">required </w:t>
      </w:r>
      <w:r w:rsidRPr="00EA70AC">
        <w:rPr>
          <w:rFonts w:ascii="Arial" w:hAnsi="Arial" w:cs="Arial"/>
          <w:sz w:val="22"/>
        </w:rPr>
        <w:t>if</w:t>
      </w:r>
      <w:r w:rsidR="002476EE" w:rsidRPr="00EA70AC">
        <w:rPr>
          <w:rFonts w:ascii="Arial" w:hAnsi="Arial" w:cs="Arial"/>
          <w:sz w:val="22"/>
        </w:rPr>
        <w:t>:</w:t>
      </w:r>
      <w:r w:rsidRPr="00EA70AC">
        <w:rPr>
          <w:rFonts w:ascii="Arial" w:hAnsi="Arial" w:cs="Arial"/>
          <w:sz w:val="22"/>
        </w:rPr>
        <w:t xml:space="preserve"> </w:t>
      </w:r>
    </w:p>
    <w:p w:rsidR="002476EE" w:rsidRPr="00EA70AC" w:rsidRDefault="00302F7B" w:rsidP="00302F7B">
      <w:pPr>
        <w:numPr>
          <w:ilvl w:val="2"/>
          <w:numId w:val="33"/>
        </w:numPr>
        <w:ind w:left="810" w:hanging="270"/>
        <w:rPr>
          <w:rFonts w:ascii="Arial" w:hAnsi="Arial" w:cs="Arial"/>
          <w:sz w:val="22"/>
        </w:rPr>
      </w:pPr>
      <w:r w:rsidRPr="00EA70AC">
        <w:rPr>
          <w:rFonts w:ascii="Arial" w:hAnsi="Arial" w:cs="Arial"/>
          <w:sz w:val="22"/>
        </w:rPr>
        <w:t>T</w:t>
      </w:r>
      <w:r w:rsidR="0036030D" w:rsidRPr="00EA70AC">
        <w:rPr>
          <w:rFonts w:ascii="Arial" w:hAnsi="Arial" w:cs="Arial"/>
          <w:sz w:val="22"/>
        </w:rPr>
        <w:t xml:space="preserve">he applicant has not been certified by </w:t>
      </w:r>
      <w:r w:rsidR="002A252D">
        <w:rPr>
          <w:rFonts w:ascii="Arial" w:hAnsi="Arial" w:cs="Arial"/>
          <w:sz w:val="22"/>
        </w:rPr>
        <w:t>an NAIC-</w:t>
      </w:r>
      <w:r w:rsidRPr="00EA70AC">
        <w:rPr>
          <w:rFonts w:ascii="Arial" w:hAnsi="Arial" w:cs="Arial"/>
          <w:sz w:val="22"/>
        </w:rPr>
        <w:t>accredited jurisdiction; or</w:t>
      </w:r>
    </w:p>
    <w:p w:rsidR="00B91D58" w:rsidRPr="00EA70AC" w:rsidRDefault="00302F7B" w:rsidP="00302F7B">
      <w:pPr>
        <w:numPr>
          <w:ilvl w:val="2"/>
          <w:numId w:val="33"/>
        </w:numPr>
        <w:ind w:left="810" w:hanging="270"/>
        <w:rPr>
          <w:rFonts w:ascii="Arial" w:hAnsi="Arial" w:cs="Arial"/>
          <w:sz w:val="22"/>
        </w:rPr>
      </w:pPr>
      <w:r w:rsidRPr="00EA70AC">
        <w:rPr>
          <w:rFonts w:ascii="Arial" w:hAnsi="Arial" w:cs="Arial"/>
          <w:sz w:val="22"/>
        </w:rPr>
        <w:t>T</w:t>
      </w:r>
      <w:r w:rsidR="0036030D" w:rsidRPr="00EA70AC">
        <w:rPr>
          <w:rFonts w:ascii="Arial" w:hAnsi="Arial" w:cs="Arial"/>
          <w:sz w:val="22"/>
        </w:rPr>
        <w:t xml:space="preserve">he Commissioner makes a determination not </w:t>
      </w:r>
      <w:r w:rsidR="00AC43BA" w:rsidRPr="00EA70AC">
        <w:rPr>
          <w:rFonts w:ascii="Arial" w:hAnsi="Arial" w:cs="Arial"/>
          <w:sz w:val="22"/>
        </w:rPr>
        <w:t xml:space="preserve">to </w:t>
      </w:r>
      <w:r w:rsidR="0036030D" w:rsidRPr="00EA70AC">
        <w:rPr>
          <w:rFonts w:ascii="Arial" w:hAnsi="Arial" w:cs="Arial"/>
          <w:sz w:val="22"/>
        </w:rPr>
        <w:t xml:space="preserve">recognize </w:t>
      </w:r>
      <w:r w:rsidR="007745E0" w:rsidRPr="00EA70AC">
        <w:rPr>
          <w:rFonts w:ascii="Arial" w:hAnsi="Arial" w:cs="Arial"/>
          <w:sz w:val="22"/>
        </w:rPr>
        <w:t xml:space="preserve">or defer to </w:t>
      </w:r>
      <w:r w:rsidR="0036030D" w:rsidRPr="00EA70AC">
        <w:rPr>
          <w:rFonts w:ascii="Arial" w:hAnsi="Arial" w:cs="Arial"/>
          <w:sz w:val="22"/>
        </w:rPr>
        <w:t>the certification issued by anot</w:t>
      </w:r>
      <w:r w:rsidR="002A252D">
        <w:rPr>
          <w:rFonts w:ascii="Arial" w:hAnsi="Arial" w:cs="Arial"/>
          <w:sz w:val="22"/>
        </w:rPr>
        <w:t>her NAIC-</w:t>
      </w:r>
      <w:r w:rsidR="002476EE" w:rsidRPr="00EA70AC">
        <w:rPr>
          <w:rFonts w:ascii="Arial" w:hAnsi="Arial" w:cs="Arial"/>
          <w:sz w:val="22"/>
        </w:rPr>
        <w:t>accredited jurisdiction</w:t>
      </w:r>
      <w:r w:rsidR="00B91D58" w:rsidRPr="00EA70AC">
        <w:rPr>
          <w:rFonts w:ascii="Arial" w:hAnsi="Arial" w:cs="Arial"/>
          <w:sz w:val="22"/>
        </w:rPr>
        <w:t>; or</w:t>
      </w:r>
    </w:p>
    <w:p w:rsidR="00B91D58" w:rsidRPr="00EA70AC" w:rsidRDefault="00302F7B" w:rsidP="00302F7B">
      <w:pPr>
        <w:numPr>
          <w:ilvl w:val="2"/>
          <w:numId w:val="33"/>
        </w:numPr>
        <w:ind w:left="810" w:hanging="270"/>
        <w:rPr>
          <w:rFonts w:ascii="Arial" w:hAnsi="Arial" w:cs="Arial"/>
          <w:sz w:val="22"/>
        </w:rPr>
      </w:pPr>
      <w:r w:rsidRPr="00EA70AC">
        <w:rPr>
          <w:rFonts w:ascii="Arial" w:hAnsi="Arial" w:cs="Arial"/>
          <w:sz w:val="22"/>
        </w:rPr>
        <w:t>T</w:t>
      </w:r>
      <w:r w:rsidR="00B91D58" w:rsidRPr="00EA70AC">
        <w:rPr>
          <w:rFonts w:ascii="Arial" w:hAnsi="Arial" w:cs="Arial"/>
          <w:sz w:val="22"/>
        </w:rPr>
        <w:t>he applicant is renewi</w:t>
      </w:r>
      <w:r w:rsidR="002A252D">
        <w:rPr>
          <w:rFonts w:ascii="Arial" w:hAnsi="Arial" w:cs="Arial"/>
          <w:sz w:val="22"/>
        </w:rPr>
        <w:t>ng its certification by an NAIC-</w:t>
      </w:r>
      <w:r w:rsidR="00B91D58" w:rsidRPr="00EA70AC">
        <w:rPr>
          <w:rFonts w:ascii="Arial" w:hAnsi="Arial" w:cs="Arial"/>
          <w:sz w:val="22"/>
        </w:rPr>
        <w:t>accredited jurisdiction.</w:t>
      </w:r>
    </w:p>
    <w:p w:rsidR="00B91D58" w:rsidRPr="00EA70AC" w:rsidRDefault="00B91D58" w:rsidP="00B91D58">
      <w:pPr>
        <w:ind w:left="360"/>
        <w:rPr>
          <w:rFonts w:ascii="Arial" w:hAnsi="Arial" w:cs="Arial"/>
          <w:sz w:val="8"/>
          <w:szCs w:val="10"/>
        </w:rPr>
      </w:pPr>
    </w:p>
    <w:p w:rsidR="00B91D58" w:rsidRPr="00EA70AC" w:rsidRDefault="00C93589" w:rsidP="00C93589">
      <w:pPr>
        <w:numPr>
          <w:ilvl w:val="1"/>
          <w:numId w:val="9"/>
        </w:numPr>
        <w:ind w:left="360"/>
        <w:rPr>
          <w:rFonts w:ascii="Arial" w:hAnsi="Arial" w:cs="Arial"/>
          <w:sz w:val="22"/>
        </w:rPr>
      </w:pPr>
      <w:r w:rsidRPr="00EA70AC">
        <w:rPr>
          <w:rFonts w:ascii="Arial" w:hAnsi="Arial" w:cs="Arial"/>
          <w:sz w:val="22"/>
        </w:rPr>
        <w:t>Check appropriate box:</w:t>
      </w:r>
    </w:p>
    <w:p w:rsidR="0055502C" w:rsidRPr="00EA70AC" w:rsidRDefault="0055502C" w:rsidP="0055502C">
      <w:pPr>
        <w:ind w:left="360"/>
        <w:rPr>
          <w:rFonts w:ascii="Arial" w:hAnsi="Arial" w:cs="Arial"/>
          <w:sz w:val="22"/>
        </w:rPr>
      </w:pPr>
    </w:p>
    <w:p w:rsidR="0055502C" w:rsidRPr="00EA70AC" w:rsidRDefault="0055502C" w:rsidP="005B6343">
      <w:pPr>
        <w:tabs>
          <w:tab w:val="left" w:pos="3600"/>
        </w:tabs>
        <w:ind w:left="360"/>
        <w:rPr>
          <w:rFonts w:ascii="Arial" w:hAnsi="Arial" w:cs="Arial"/>
          <w:sz w:val="22"/>
        </w:rPr>
      </w:pPr>
      <w:r w:rsidRPr="00EA70AC">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nitial Application" style="width:108pt;height:18.6pt" o:ole="">
            <v:imagedata r:id="rId8" o:title=""/>
          </v:shape>
          <w:control r:id="rId9" w:name="OptionButton1" w:shapeid="_x0000_i1030"/>
        </w:object>
      </w:r>
      <w:r w:rsidR="005B6343" w:rsidRPr="00EA70AC">
        <w:rPr>
          <w:rFonts w:ascii="Arial" w:hAnsi="Arial" w:cs="Arial"/>
          <w:sz w:val="22"/>
        </w:rPr>
        <w:tab/>
      </w:r>
      <w:r w:rsidR="005B6343" w:rsidRPr="00EA70AC">
        <w:rPr>
          <w:rFonts w:ascii="Arial" w:hAnsi="Arial" w:cs="Arial"/>
        </w:rPr>
        <w:object w:dxaOrig="1440" w:dyaOrig="1440">
          <v:shape id="_x0000_i1032" type="#_x0000_t75" style="width:126pt;height:18.6pt" o:ole="">
            <v:imagedata r:id="rId10" o:title=""/>
          </v:shape>
          <w:control r:id="rId11" w:name="OptionButton2" w:shapeid="_x0000_i1032"/>
        </w:object>
      </w:r>
    </w:p>
    <w:p w:rsidR="0055502C" w:rsidRPr="00EA70AC" w:rsidRDefault="0055502C" w:rsidP="0055502C">
      <w:pPr>
        <w:ind w:left="360"/>
        <w:rPr>
          <w:rFonts w:ascii="Arial" w:hAnsi="Arial" w:cs="Arial"/>
          <w:sz w:val="22"/>
        </w:rPr>
      </w:pPr>
    </w:p>
    <w:p w:rsidR="00ED777C" w:rsidRPr="00FA671B" w:rsidRDefault="005B6343" w:rsidP="00FA671B">
      <w:pPr>
        <w:pStyle w:val="ListParagraph"/>
        <w:numPr>
          <w:ilvl w:val="1"/>
          <w:numId w:val="9"/>
        </w:numPr>
        <w:spacing w:after="240"/>
        <w:ind w:left="360"/>
        <w:rPr>
          <w:rFonts w:ascii="Arial" w:hAnsi="Arial" w:cs="Arial"/>
        </w:rPr>
      </w:pPr>
      <w:r w:rsidRPr="00EA70AC">
        <w:rPr>
          <w:rFonts w:ascii="Arial" w:hAnsi="Arial" w:cs="Arial"/>
        </w:rPr>
        <w:t xml:space="preserve">Applicant </w:t>
      </w:r>
      <w:r w:rsidR="002707C9" w:rsidRPr="00EA70AC">
        <w:rPr>
          <w:rFonts w:ascii="Arial" w:hAnsi="Arial" w:cs="Arial"/>
        </w:rPr>
        <w:t xml:space="preserve">is required to indicate </w:t>
      </w:r>
      <w:r w:rsidR="00FA671B">
        <w:rPr>
          <w:rFonts w:ascii="Arial" w:hAnsi="Arial" w:cs="Arial"/>
        </w:rPr>
        <w:t xml:space="preserve">in the checklist where appropriate </w:t>
      </w:r>
      <w:r w:rsidR="002707C9" w:rsidRPr="00EA70AC">
        <w:rPr>
          <w:rFonts w:ascii="Arial" w:hAnsi="Arial" w:cs="Arial"/>
        </w:rPr>
        <w:t xml:space="preserve">whether they meet each requirement by selecting </w:t>
      </w:r>
      <w:r w:rsidR="00EA70AC" w:rsidRPr="00EA70AC">
        <w:rPr>
          <w:rFonts w:ascii="Arial" w:hAnsi="Arial" w:cs="Arial"/>
        </w:rPr>
        <w:t>(</w:t>
      </w:r>
      <w:r w:rsidR="002707C9" w:rsidRPr="00EA70AC">
        <w:rPr>
          <w:rFonts w:ascii="Arial" w:hAnsi="Arial" w:cs="Arial"/>
        </w:rPr>
        <w:t>Y</w:t>
      </w:r>
      <w:r w:rsidR="00EA70AC" w:rsidRPr="00EA70AC">
        <w:rPr>
          <w:rFonts w:ascii="Arial" w:hAnsi="Arial" w:cs="Arial"/>
        </w:rPr>
        <w:t>)es</w:t>
      </w:r>
      <w:r w:rsidR="002707C9" w:rsidRPr="00EA70AC">
        <w:rPr>
          <w:rFonts w:ascii="Arial" w:hAnsi="Arial" w:cs="Arial"/>
        </w:rPr>
        <w:t xml:space="preserve"> or </w:t>
      </w:r>
      <w:r w:rsidR="00EA70AC" w:rsidRPr="00EA70AC">
        <w:rPr>
          <w:rFonts w:ascii="Arial" w:hAnsi="Arial" w:cs="Arial"/>
        </w:rPr>
        <w:t>(</w:t>
      </w:r>
      <w:r w:rsidR="002707C9" w:rsidRPr="00EA70AC">
        <w:rPr>
          <w:rFonts w:ascii="Arial" w:hAnsi="Arial" w:cs="Arial"/>
        </w:rPr>
        <w:t>N</w:t>
      </w:r>
      <w:r w:rsidR="00EA70AC" w:rsidRPr="00EA70AC">
        <w:rPr>
          <w:rFonts w:ascii="Arial" w:hAnsi="Arial" w:cs="Arial"/>
        </w:rPr>
        <w:t>)o</w:t>
      </w:r>
      <w:r w:rsidR="000366A6" w:rsidRPr="00EA70AC">
        <w:rPr>
          <w:rFonts w:ascii="Arial" w:hAnsi="Arial" w:cs="Arial"/>
        </w:rPr>
        <w:t xml:space="preserve"> for each requirement</w:t>
      </w:r>
      <w:r w:rsidR="00FA671B">
        <w:rPr>
          <w:rFonts w:ascii="Arial" w:hAnsi="Arial" w:cs="Arial"/>
        </w:rPr>
        <w:t xml:space="preserve"> and </w:t>
      </w:r>
      <w:r w:rsidR="002707C9" w:rsidRPr="00FA671B">
        <w:rPr>
          <w:rFonts w:ascii="Arial" w:hAnsi="Arial" w:cs="Arial"/>
        </w:rPr>
        <w:t>provide a reference for supporting documentation</w:t>
      </w:r>
    </w:p>
    <w:tbl>
      <w:tblPr>
        <w:tblW w:w="1078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4050"/>
        <w:gridCol w:w="900"/>
        <w:gridCol w:w="3937"/>
        <w:gridCol w:w="23"/>
      </w:tblGrid>
      <w:tr w:rsidR="0027600D" w:rsidRPr="00EA70AC" w:rsidTr="0018379A">
        <w:trPr>
          <w:gridAfter w:val="1"/>
          <w:wAfter w:w="23" w:type="dxa"/>
          <w:trHeight w:val="145"/>
          <w:tblHeader/>
        </w:trPr>
        <w:tc>
          <w:tcPr>
            <w:tcW w:w="1872" w:type="dxa"/>
            <w:shd w:val="clear" w:color="auto" w:fill="auto"/>
          </w:tcPr>
          <w:p w:rsidR="000366A6" w:rsidRPr="00EA70AC" w:rsidRDefault="000366A6" w:rsidP="00C54E39">
            <w:pPr>
              <w:spacing w:before="60" w:after="60"/>
              <w:jc w:val="center"/>
              <w:rPr>
                <w:rFonts w:ascii="Arial" w:hAnsi="Arial" w:cs="Arial"/>
                <w:b/>
                <w:sz w:val="22"/>
                <w:szCs w:val="22"/>
              </w:rPr>
            </w:pPr>
          </w:p>
          <w:p w:rsidR="0027600D" w:rsidRPr="00EA70AC" w:rsidRDefault="00ED777C" w:rsidP="00C54E39">
            <w:pPr>
              <w:spacing w:before="60" w:after="60"/>
              <w:jc w:val="center"/>
              <w:rPr>
                <w:rFonts w:ascii="Arial" w:hAnsi="Arial" w:cs="Arial"/>
                <w:b/>
                <w:sz w:val="22"/>
                <w:szCs w:val="22"/>
              </w:rPr>
            </w:pPr>
            <w:r w:rsidRPr="00EA70AC">
              <w:rPr>
                <w:rFonts w:ascii="Arial" w:hAnsi="Arial" w:cs="Arial"/>
                <w:b/>
                <w:sz w:val="22"/>
                <w:szCs w:val="22"/>
              </w:rPr>
              <w:t>Citation</w:t>
            </w:r>
          </w:p>
        </w:tc>
        <w:tc>
          <w:tcPr>
            <w:tcW w:w="4050" w:type="dxa"/>
            <w:shd w:val="clear" w:color="auto" w:fill="auto"/>
          </w:tcPr>
          <w:p w:rsidR="00D14421" w:rsidRPr="00EA70AC" w:rsidRDefault="00D14421" w:rsidP="00C54E39">
            <w:pPr>
              <w:spacing w:before="60" w:after="60"/>
              <w:rPr>
                <w:rFonts w:ascii="Arial" w:hAnsi="Arial" w:cs="Arial"/>
                <w:b/>
                <w:bCs/>
                <w:sz w:val="22"/>
                <w:szCs w:val="22"/>
              </w:rPr>
            </w:pPr>
          </w:p>
          <w:p w:rsidR="0027600D" w:rsidRPr="00EA70AC" w:rsidRDefault="0027600D" w:rsidP="00C54E39">
            <w:pPr>
              <w:spacing w:before="60" w:after="60"/>
              <w:jc w:val="center"/>
              <w:rPr>
                <w:rFonts w:ascii="Arial" w:hAnsi="Arial" w:cs="Arial"/>
                <w:sz w:val="22"/>
                <w:szCs w:val="22"/>
              </w:rPr>
            </w:pPr>
            <w:r w:rsidRPr="00EA70AC">
              <w:rPr>
                <w:rFonts w:ascii="Arial" w:hAnsi="Arial" w:cs="Arial"/>
                <w:b/>
                <w:bCs/>
                <w:sz w:val="22"/>
                <w:szCs w:val="22"/>
              </w:rPr>
              <w:t>Requirements</w:t>
            </w:r>
          </w:p>
        </w:tc>
        <w:tc>
          <w:tcPr>
            <w:tcW w:w="900" w:type="dxa"/>
            <w:shd w:val="clear" w:color="auto" w:fill="auto"/>
          </w:tcPr>
          <w:p w:rsidR="0087335E" w:rsidRPr="00EA70AC" w:rsidRDefault="0087335E" w:rsidP="00C54E39">
            <w:pPr>
              <w:spacing w:before="60" w:after="60"/>
              <w:jc w:val="center"/>
              <w:rPr>
                <w:rFonts w:ascii="Arial" w:hAnsi="Arial" w:cs="Arial"/>
                <w:b/>
                <w:bCs/>
                <w:sz w:val="22"/>
                <w:szCs w:val="22"/>
              </w:rPr>
            </w:pPr>
          </w:p>
          <w:p w:rsidR="0027600D" w:rsidRPr="00EA70AC" w:rsidRDefault="000366A6" w:rsidP="00C54E39">
            <w:pPr>
              <w:spacing w:before="60" w:after="60"/>
              <w:jc w:val="center"/>
              <w:rPr>
                <w:rFonts w:ascii="Arial" w:hAnsi="Arial" w:cs="Arial"/>
                <w:b/>
                <w:bCs/>
                <w:sz w:val="22"/>
                <w:szCs w:val="22"/>
              </w:rPr>
            </w:pPr>
            <w:r w:rsidRPr="00EA70AC">
              <w:rPr>
                <w:rFonts w:ascii="Arial" w:hAnsi="Arial" w:cs="Arial"/>
                <w:b/>
                <w:bCs/>
                <w:sz w:val="22"/>
                <w:szCs w:val="22"/>
              </w:rPr>
              <w:t>Y/</w:t>
            </w:r>
            <w:r w:rsidR="0087335E" w:rsidRPr="00EA70AC">
              <w:rPr>
                <w:rFonts w:ascii="Arial" w:hAnsi="Arial" w:cs="Arial"/>
                <w:b/>
                <w:bCs/>
                <w:sz w:val="22"/>
                <w:szCs w:val="22"/>
              </w:rPr>
              <w:t>N</w:t>
            </w:r>
          </w:p>
        </w:tc>
        <w:tc>
          <w:tcPr>
            <w:tcW w:w="3937" w:type="dxa"/>
            <w:shd w:val="clear" w:color="auto" w:fill="auto"/>
          </w:tcPr>
          <w:p w:rsidR="000366A6" w:rsidRPr="00EA70AC" w:rsidRDefault="00E41081" w:rsidP="0018379A">
            <w:pPr>
              <w:spacing w:before="60"/>
              <w:jc w:val="center"/>
              <w:rPr>
                <w:rFonts w:ascii="Arial" w:hAnsi="Arial" w:cs="Arial"/>
                <w:b/>
                <w:bCs/>
                <w:sz w:val="22"/>
                <w:szCs w:val="22"/>
              </w:rPr>
            </w:pPr>
            <w:r w:rsidRPr="00EA70AC">
              <w:rPr>
                <w:rFonts w:ascii="Arial" w:hAnsi="Arial" w:cs="Arial"/>
                <w:b/>
                <w:bCs/>
                <w:sz w:val="22"/>
                <w:szCs w:val="22"/>
              </w:rPr>
              <w:t>Re</w:t>
            </w:r>
            <w:r w:rsidR="000366A6" w:rsidRPr="00EA70AC">
              <w:rPr>
                <w:rFonts w:ascii="Arial" w:hAnsi="Arial" w:cs="Arial"/>
                <w:b/>
                <w:bCs/>
                <w:sz w:val="22"/>
                <w:szCs w:val="22"/>
              </w:rPr>
              <w:t>ference</w:t>
            </w:r>
            <w:r w:rsidRPr="00EA70AC">
              <w:rPr>
                <w:rFonts w:ascii="Arial" w:hAnsi="Arial" w:cs="Arial"/>
                <w:b/>
                <w:bCs/>
                <w:sz w:val="22"/>
                <w:szCs w:val="22"/>
              </w:rPr>
              <w:t xml:space="preserve"> or</w:t>
            </w:r>
          </w:p>
          <w:p w:rsidR="00ED777C" w:rsidRPr="00EA70AC" w:rsidRDefault="00ED777C" w:rsidP="0018379A">
            <w:pPr>
              <w:spacing w:after="60"/>
              <w:jc w:val="center"/>
              <w:rPr>
                <w:rFonts w:ascii="Arial" w:hAnsi="Arial" w:cs="Arial"/>
                <w:sz w:val="22"/>
                <w:szCs w:val="22"/>
              </w:rPr>
            </w:pPr>
            <w:r w:rsidRPr="00EA70AC">
              <w:rPr>
                <w:rFonts w:ascii="Arial" w:hAnsi="Arial" w:cs="Arial"/>
                <w:b/>
                <w:bCs/>
                <w:sz w:val="22"/>
                <w:szCs w:val="22"/>
              </w:rPr>
              <w:t>Supporting</w:t>
            </w:r>
            <w:r w:rsidR="00E41081" w:rsidRPr="00EA70AC">
              <w:rPr>
                <w:rFonts w:ascii="Arial" w:hAnsi="Arial" w:cs="Arial"/>
                <w:b/>
                <w:bCs/>
                <w:sz w:val="22"/>
                <w:szCs w:val="22"/>
              </w:rPr>
              <w:t xml:space="preserve"> </w:t>
            </w:r>
            <w:r w:rsidRPr="00EA70AC">
              <w:rPr>
                <w:rFonts w:ascii="Arial" w:hAnsi="Arial" w:cs="Arial"/>
                <w:b/>
                <w:bCs/>
                <w:sz w:val="22"/>
                <w:szCs w:val="22"/>
              </w:rPr>
              <w:t>Documents</w:t>
            </w:r>
          </w:p>
        </w:tc>
      </w:tr>
      <w:tr w:rsidR="00840975" w:rsidRPr="00EA70AC" w:rsidTr="0018379A">
        <w:trPr>
          <w:gridAfter w:val="1"/>
          <w:wAfter w:w="23" w:type="dxa"/>
          <w:trHeight w:val="145"/>
        </w:trPr>
        <w:tc>
          <w:tcPr>
            <w:tcW w:w="1872" w:type="dxa"/>
            <w:shd w:val="clear" w:color="auto" w:fill="auto"/>
          </w:tcPr>
          <w:p w:rsidR="00D560AE" w:rsidRPr="00EA70AC" w:rsidRDefault="0030519C" w:rsidP="0052544A">
            <w:pPr>
              <w:rPr>
                <w:rFonts w:ascii="Arial" w:hAnsi="Arial" w:cs="Arial"/>
                <w:sz w:val="18"/>
                <w:szCs w:val="18"/>
              </w:rPr>
            </w:pPr>
            <w:r w:rsidRPr="00EA70AC">
              <w:rPr>
                <w:rFonts w:ascii="Arial" w:hAnsi="Arial" w:cs="Arial"/>
                <w:sz w:val="18"/>
                <w:szCs w:val="18"/>
              </w:rPr>
              <w:t>52.02(4m)(a)</w:t>
            </w:r>
            <w:r w:rsidR="00D560AE" w:rsidRPr="00EA70AC">
              <w:rPr>
                <w:rFonts w:ascii="Arial" w:hAnsi="Arial" w:cs="Arial"/>
                <w:sz w:val="18"/>
                <w:szCs w:val="18"/>
              </w:rPr>
              <w:t>1</w:t>
            </w:r>
            <w:r w:rsidR="00183278" w:rsidRPr="00EA70AC">
              <w:rPr>
                <w:rFonts w:ascii="Arial" w:hAnsi="Arial" w:cs="Arial"/>
                <w:sz w:val="18"/>
                <w:szCs w:val="18"/>
              </w:rPr>
              <w:t>.</w:t>
            </w:r>
          </w:p>
          <w:p w:rsidR="00840975" w:rsidRPr="00EA70AC" w:rsidRDefault="00840975" w:rsidP="0052544A">
            <w:pPr>
              <w:rPr>
                <w:rFonts w:ascii="Arial" w:hAnsi="Arial" w:cs="Arial"/>
                <w:sz w:val="22"/>
                <w:szCs w:val="22"/>
              </w:rPr>
            </w:pPr>
          </w:p>
        </w:tc>
        <w:tc>
          <w:tcPr>
            <w:tcW w:w="4050" w:type="dxa"/>
            <w:shd w:val="clear" w:color="auto" w:fill="auto"/>
          </w:tcPr>
          <w:p w:rsidR="00840975" w:rsidRPr="00EA70AC" w:rsidRDefault="00840975" w:rsidP="00E357DE">
            <w:pPr>
              <w:rPr>
                <w:rFonts w:ascii="Arial" w:hAnsi="Arial" w:cs="Arial"/>
                <w:sz w:val="22"/>
                <w:szCs w:val="22"/>
              </w:rPr>
            </w:pPr>
            <w:r w:rsidRPr="00EA70AC">
              <w:rPr>
                <w:rFonts w:ascii="Arial" w:hAnsi="Arial" w:cs="Arial"/>
                <w:b/>
                <w:sz w:val="22"/>
                <w:szCs w:val="22"/>
              </w:rPr>
              <w:t xml:space="preserve">Status of Domiciliary Jurisdiction / Proof of Licensure and Good Standing: </w:t>
            </w:r>
            <w:r w:rsidRPr="00EA70AC">
              <w:rPr>
                <w:rFonts w:ascii="Arial" w:hAnsi="Arial" w:cs="Arial"/>
                <w:sz w:val="22"/>
                <w:szCs w:val="22"/>
              </w:rPr>
              <w:t xml:space="preserve">The applicant must be domiciled and licensed in a Qualified Jurisdiction, as determined by this state. The applicant must be in good standing (or the jurisdiction’s equivalent classification) and maintain capital and surplus in excess of its domiciliary jurisdiction’s highest regulatory action level. </w:t>
            </w:r>
          </w:p>
          <w:p w:rsidR="00840975" w:rsidRPr="00EA70AC" w:rsidRDefault="00840975" w:rsidP="00E357DE">
            <w:pPr>
              <w:rPr>
                <w:rFonts w:ascii="Arial" w:hAnsi="Arial" w:cs="Arial"/>
                <w:sz w:val="22"/>
                <w:szCs w:val="22"/>
              </w:rPr>
            </w:pPr>
            <w:r w:rsidRPr="00EA70AC">
              <w:rPr>
                <w:rFonts w:ascii="Arial" w:hAnsi="Arial" w:cs="Arial"/>
                <w:sz w:val="22"/>
                <w:szCs w:val="22"/>
              </w:rPr>
              <w:t>The Commissioner will consider the following information with respect to the applicant’s domiciliary jurisdiction:</w:t>
            </w:r>
          </w:p>
        </w:tc>
        <w:tc>
          <w:tcPr>
            <w:tcW w:w="900" w:type="dxa"/>
            <w:shd w:val="clear" w:color="auto" w:fill="auto"/>
          </w:tcPr>
          <w:p w:rsidR="00840975" w:rsidRPr="00EA70AC" w:rsidRDefault="00840975" w:rsidP="00E357DE">
            <w:pPr>
              <w:jc w:val="center"/>
              <w:rPr>
                <w:rFonts w:ascii="Arial" w:hAnsi="Arial" w:cs="Arial"/>
                <w:sz w:val="22"/>
                <w:szCs w:val="22"/>
              </w:rPr>
            </w:pPr>
          </w:p>
        </w:tc>
        <w:tc>
          <w:tcPr>
            <w:tcW w:w="3937" w:type="dxa"/>
            <w:shd w:val="clear" w:color="auto" w:fill="auto"/>
          </w:tcPr>
          <w:p w:rsidR="00840975" w:rsidRPr="00EA70AC" w:rsidRDefault="00840975" w:rsidP="0055502C">
            <w:pPr>
              <w:rPr>
                <w:rFonts w:ascii="Arial" w:hAnsi="Arial" w:cs="Arial"/>
                <w:sz w:val="22"/>
                <w:szCs w:val="22"/>
              </w:rPr>
            </w:pPr>
          </w:p>
        </w:tc>
      </w:tr>
      <w:tr w:rsidR="00840975" w:rsidRPr="00EA70AC" w:rsidTr="0018379A">
        <w:trPr>
          <w:gridAfter w:val="1"/>
          <w:wAfter w:w="23" w:type="dxa"/>
          <w:trHeight w:val="145"/>
        </w:trPr>
        <w:tc>
          <w:tcPr>
            <w:tcW w:w="1872" w:type="dxa"/>
            <w:shd w:val="clear" w:color="auto" w:fill="auto"/>
          </w:tcPr>
          <w:p w:rsidR="00840975" w:rsidRPr="00EA70AC" w:rsidRDefault="0030519C" w:rsidP="000C1616">
            <w:pPr>
              <w:rPr>
                <w:rFonts w:ascii="Arial" w:hAnsi="Arial" w:cs="Arial"/>
                <w:sz w:val="18"/>
                <w:szCs w:val="18"/>
              </w:rPr>
            </w:pPr>
            <w:r w:rsidRPr="00EA70AC">
              <w:rPr>
                <w:rFonts w:ascii="Arial" w:hAnsi="Arial" w:cs="Arial"/>
                <w:sz w:val="18"/>
                <w:szCs w:val="18"/>
              </w:rPr>
              <w:t>52.02(4m)(c)</w:t>
            </w:r>
            <w:r w:rsidR="00840975" w:rsidRPr="00EA70AC">
              <w:rPr>
                <w:rFonts w:ascii="Arial" w:hAnsi="Arial" w:cs="Arial"/>
                <w:sz w:val="18"/>
                <w:szCs w:val="18"/>
              </w:rPr>
              <w:t>1</w:t>
            </w:r>
            <w:r w:rsidR="00183278" w:rsidRPr="00EA70AC">
              <w:rPr>
                <w:rFonts w:ascii="Arial" w:hAnsi="Arial" w:cs="Arial"/>
                <w:sz w:val="18"/>
                <w:szCs w:val="18"/>
              </w:rPr>
              <w:t>.</w:t>
            </w:r>
          </w:p>
        </w:tc>
        <w:tc>
          <w:tcPr>
            <w:tcW w:w="4050" w:type="dxa"/>
            <w:shd w:val="clear" w:color="auto" w:fill="auto"/>
          </w:tcPr>
          <w:p w:rsidR="00840975" w:rsidRPr="00EA70AC" w:rsidRDefault="00840975" w:rsidP="00393CF2">
            <w:pPr>
              <w:pStyle w:val="ListParagraph"/>
              <w:numPr>
                <w:ilvl w:val="0"/>
                <w:numId w:val="34"/>
              </w:numPr>
              <w:ind w:left="342" w:hanging="270"/>
              <w:rPr>
                <w:rFonts w:ascii="Arial" w:hAnsi="Arial" w:cs="Arial"/>
                <w:sz w:val="22"/>
                <w:szCs w:val="22"/>
              </w:rPr>
            </w:pPr>
            <w:r w:rsidRPr="00EA70AC">
              <w:rPr>
                <w:rFonts w:ascii="Arial" w:hAnsi="Arial" w:cs="Arial"/>
                <w:sz w:val="22"/>
                <w:szCs w:val="22"/>
              </w:rPr>
              <w:t xml:space="preserve">Whether the domestic supervisory authority </w:t>
            </w:r>
            <w:r w:rsidR="00183278" w:rsidRPr="00EA70AC">
              <w:rPr>
                <w:rFonts w:ascii="Arial" w:hAnsi="Arial" w:cs="Arial"/>
                <w:sz w:val="22"/>
                <w:szCs w:val="22"/>
              </w:rPr>
              <w:t xml:space="preserve">has </w:t>
            </w:r>
            <w:r w:rsidRPr="00EA70AC">
              <w:rPr>
                <w:rFonts w:ascii="Arial" w:hAnsi="Arial" w:cs="Arial"/>
                <w:sz w:val="22"/>
                <w:szCs w:val="22"/>
              </w:rPr>
              <w:t>been approved as a Qualified Jurisdiction in this state.</w:t>
            </w:r>
          </w:p>
        </w:tc>
        <w:sdt>
          <w:sdtPr>
            <w:rPr>
              <w:rStyle w:val="Style1"/>
            </w:rPr>
            <w:id w:val="1821151771"/>
            <w:placeholder>
              <w:docPart w:val="DefaultPlaceholder_1082065159"/>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tc>
              <w:tcPr>
                <w:tcW w:w="900" w:type="dxa"/>
                <w:shd w:val="clear" w:color="auto" w:fill="auto"/>
              </w:tcPr>
              <w:p w:rsidR="00840975" w:rsidRPr="00EA70AC" w:rsidRDefault="000215D1" w:rsidP="000215D1">
                <w:pPr>
                  <w:pStyle w:val="Footer"/>
                  <w:jc w:val="center"/>
                  <w:rPr>
                    <w:rFonts w:ascii="Arial" w:hAnsi="Arial" w:cs="Arial"/>
                    <w:sz w:val="22"/>
                    <w:szCs w:val="22"/>
                  </w:rPr>
                </w:pPr>
                <w:r>
                  <w:rPr>
                    <w:rStyle w:val="Style1"/>
                  </w:rPr>
                  <w:t>Y/N</w:t>
                </w:r>
              </w:p>
            </w:tc>
          </w:sdtContent>
        </w:sdt>
        <w:tc>
          <w:tcPr>
            <w:tcW w:w="3937" w:type="dxa"/>
            <w:shd w:val="clear" w:color="auto" w:fill="auto"/>
          </w:tcPr>
          <w:p w:rsidR="00840975" w:rsidRPr="00EA70AC" w:rsidRDefault="00840975" w:rsidP="00FF2B70">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840975" w:rsidRPr="00EA70AC" w:rsidTr="0018379A">
        <w:trPr>
          <w:gridAfter w:val="1"/>
          <w:wAfter w:w="23" w:type="dxa"/>
          <w:trHeight w:val="145"/>
        </w:trPr>
        <w:tc>
          <w:tcPr>
            <w:tcW w:w="1872" w:type="dxa"/>
            <w:shd w:val="clear" w:color="auto" w:fill="auto"/>
          </w:tcPr>
          <w:p w:rsidR="00840975" w:rsidRPr="00EA70AC" w:rsidRDefault="00840975" w:rsidP="0018379A">
            <w:pPr>
              <w:keepNext/>
              <w:keepLines/>
              <w:rPr>
                <w:rFonts w:ascii="Arial" w:hAnsi="Arial" w:cs="Arial"/>
                <w:sz w:val="22"/>
                <w:szCs w:val="22"/>
              </w:rPr>
            </w:pPr>
            <w:r w:rsidRPr="00EA70AC">
              <w:rPr>
                <w:rFonts w:ascii="Arial" w:hAnsi="Arial" w:cs="Arial"/>
                <w:sz w:val="18"/>
                <w:szCs w:val="18"/>
              </w:rPr>
              <w:lastRenderedPageBreak/>
              <w:t>52.02</w:t>
            </w:r>
            <w:r w:rsidR="0030519C" w:rsidRPr="00EA70AC">
              <w:rPr>
                <w:rFonts w:ascii="Arial" w:hAnsi="Arial" w:cs="Arial"/>
                <w:sz w:val="18"/>
                <w:szCs w:val="18"/>
              </w:rPr>
              <w:t>(</w:t>
            </w:r>
            <w:r w:rsidRPr="00EA70AC">
              <w:rPr>
                <w:rFonts w:ascii="Arial" w:hAnsi="Arial" w:cs="Arial"/>
                <w:sz w:val="18"/>
                <w:szCs w:val="18"/>
              </w:rPr>
              <w:t>4m)(c)2</w:t>
            </w:r>
            <w:r w:rsidR="00183278" w:rsidRPr="00EA70AC">
              <w:rPr>
                <w:rFonts w:ascii="Arial" w:hAnsi="Arial" w:cs="Arial"/>
                <w:sz w:val="18"/>
                <w:szCs w:val="18"/>
              </w:rPr>
              <w:t>.</w:t>
            </w:r>
          </w:p>
        </w:tc>
        <w:tc>
          <w:tcPr>
            <w:tcW w:w="4050" w:type="dxa"/>
            <w:shd w:val="clear" w:color="auto" w:fill="auto"/>
          </w:tcPr>
          <w:p w:rsidR="00840975" w:rsidRPr="00EA70AC" w:rsidRDefault="00840975" w:rsidP="00393CF2">
            <w:pPr>
              <w:pStyle w:val="ListParagraph"/>
              <w:keepNext/>
              <w:keepLines/>
              <w:numPr>
                <w:ilvl w:val="0"/>
                <w:numId w:val="34"/>
              </w:numPr>
              <w:ind w:left="342" w:hanging="270"/>
              <w:rPr>
                <w:rFonts w:ascii="Arial" w:hAnsi="Arial" w:cs="Arial"/>
                <w:sz w:val="22"/>
                <w:szCs w:val="22"/>
              </w:rPr>
            </w:pPr>
            <w:r w:rsidRPr="00EA70AC">
              <w:rPr>
                <w:rFonts w:ascii="Arial" w:hAnsi="Arial" w:cs="Arial"/>
                <w:sz w:val="22"/>
                <w:szCs w:val="22"/>
              </w:rPr>
              <w:t>Confirmation as to whether the domestic supervisory authority is included on the NAIC List of Qualified Jurisdictions.</w:t>
            </w:r>
          </w:p>
        </w:tc>
        <w:sdt>
          <w:sdtPr>
            <w:rPr>
              <w:rStyle w:val="Style1"/>
            </w:rPr>
            <w:id w:val="193965875"/>
            <w:placeholder>
              <w:docPart w:val="DefaultPlaceholder_1082065159"/>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tc>
              <w:tcPr>
                <w:tcW w:w="900" w:type="dxa"/>
                <w:shd w:val="clear" w:color="auto" w:fill="auto"/>
              </w:tcPr>
              <w:p w:rsidR="00840975" w:rsidRPr="00EA70AC" w:rsidRDefault="000215D1" w:rsidP="00241E14">
                <w:pPr>
                  <w:keepNext/>
                  <w:keepLines/>
                  <w:jc w:val="center"/>
                  <w:rPr>
                    <w:rFonts w:ascii="Arial" w:hAnsi="Arial" w:cs="Arial"/>
                    <w:sz w:val="22"/>
                    <w:szCs w:val="22"/>
                  </w:rPr>
                </w:pPr>
                <w:r>
                  <w:rPr>
                    <w:rStyle w:val="Style1"/>
                  </w:rPr>
                  <w:t>Y/N</w:t>
                </w:r>
              </w:p>
            </w:tc>
          </w:sdtContent>
        </w:sdt>
        <w:tc>
          <w:tcPr>
            <w:tcW w:w="3937" w:type="dxa"/>
            <w:shd w:val="clear" w:color="auto" w:fill="auto"/>
          </w:tcPr>
          <w:p w:rsidR="00840975" w:rsidRPr="00EA70AC" w:rsidRDefault="00840975" w:rsidP="0018379A">
            <w:pPr>
              <w:keepNext/>
              <w:keepLines/>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840975" w:rsidRPr="00EA70AC" w:rsidTr="0018379A">
        <w:trPr>
          <w:gridAfter w:val="1"/>
          <w:wAfter w:w="23" w:type="dxa"/>
          <w:trHeight w:val="145"/>
        </w:trPr>
        <w:tc>
          <w:tcPr>
            <w:tcW w:w="1872" w:type="dxa"/>
            <w:shd w:val="clear" w:color="auto" w:fill="auto"/>
          </w:tcPr>
          <w:p w:rsidR="00840975" w:rsidRPr="00EA70AC" w:rsidRDefault="00840975" w:rsidP="000C1616">
            <w:pPr>
              <w:rPr>
                <w:rFonts w:ascii="Arial" w:hAnsi="Arial" w:cs="Arial"/>
                <w:sz w:val="22"/>
                <w:szCs w:val="22"/>
              </w:rPr>
            </w:pPr>
          </w:p>
        </w:tc>
        <w:tc>
          <w:tcPr>
            <w:tcW w:w="4050" w:type="dxa"/>
            <w:shd w:val="clear" w:color="auto" w:fill="auto"/>
          </w:tcPr>
          <w:p w:rsidR="00840975" w:rsidRPr="00EA70AC" w:rsidRDefault="00840975" w:rsidP="00E357DE">
            <w:pPr>
              <w:rPr>
                <w:rFonts w:ascii="Arial" w:hAnsi="Arial" w:cs="Arial"/>
                <w:sz w:val="22"/>
                <w:szCs w:val="22"/>
              </w:rPr>
            </w:pPr>
            <w:r w:rsidRPr="00EA70AC">
              <w:rPr>
                <w:rFonts w:ascii="Arial" w:hAnsi="Arial" w:cs="Arial"/>
                <w:sz w:val="22"/>
                <w:szCs w:val="22"/>
              </w:rPr>
              <w:t>The applicant must provide the following information:</w:t>
            </w:r>
          </w:p>
        </w:tc>
        <w:tc>
          <w:tcPr>
            <w:tcW w:w="900" w:type="dxa"/>
            <w:shd w:val="clear" w:color="auto" w:fill="auto"/>
          </w:tcPr>
          <w:p w:rsidR="00840975" w:rsidRPr="00EA70AC" w:rsidRDefault="00840975" w:rsidP="00016929">
            <w:pPr>
              <w:jc w:val="center"/>
              <w:rPr>
                <w:rFonts w:ascii="Arial" w:hAnsi="Arial" w:cs="Arial"/>
                <w:sz w:val="22"/>
                <w:szCs w:val="22"/>
              </w:rPr>
            </w:pPr>
          </w:p>
        </w:tc>
        <w:tc>
          <w:tcPr>
            <w:tcW w:w="3937" w:type="dxa"/>
            <w:shd w:val="clear" w:color="auto" w:fill="auto"/>
          </w:tcPr>
          <w:p w:rsidR="00840975" w:rsidRPr="00EA70AC" w:rsidRDefault="00840975" w:rsidP="00FF2B70">
            <w:pPr>
              <w:rPr>
                <w:rFonts w:ascii="Arial" w:hAnsi="Arial" w:cs="Arial"/>
                <w:sz w:val="22"/>
                <w:szCs w:val="22"/>
              </w:rPr>
            </w:pPr>
          </w:p>
        </w:tc>
      </w:tr>
      <w:tr w:rsidR="00840975" w:rsidRPr="00EA70AC" w:rsidTr="0018379A">
        <w:trPr>
          <w:gridAfter w:val="1"/>
          <w:wAfter w:w="23" w:type="dxa"/>
          <w:trHeight w:val="145"/>
        </w:trPr>
        <w:tc>
          <w:tcPr>
            <w:tcW w:w="1872" w:type="dxa"/>
            <w:shd w:val="clear" w:color="auto" w:fill="auto"/>
          </w:tcPr>
          <w:p w:rsidR="00840975" w:rsidRPr="00EA70AC" w:rsidRDefault="0030519C" w:rsidP="000C1616">
            <w:pPr>
              <w:rPr>
                <w:rFonts w:ascii="Arial" w:hAnsi="Arial" w:cs="Arial"/>
                <w:sz w:val="22"/>
                <w:szCs w:val="22"/>
              </w:rPr>
            </w:pPr>
            <w:r w:rsidRPr="00EA70AC">
              <w:rPr>
                <w:rFonts w:ascii="Arial" w:hAnsi="Arial" w:cs="Arial"/>
                <w:sz w:val="18"/>
                <w:szCs w:val="18"/>
              </w:rPr>
              <w:t>52.02(4m)(a)</w:t>
            </w:r>
            <w:r w:rsidR="00840975" w:rsidRPr="00EA70AC">
              <w:rPr>
                <w:rFonts w:ascii="Arial" w:hAnsi="Arial" w:cs="Arial"/>
                <w:sz w:val="18"/>
                <w:szCs w:val="18"/>
              </w:rPr>
              <w:t>1</w:t>
            </w:r>
            <w:r w:rsidR="00183278" w:rsidRPr="00EA70AC">
              <w:rPr>
                <w:rFonts w:ascii="Arial" w:hAnsi="Arial" w:cs="Arial"/>
                <w:sz w:val="18"/>
                <w:szCs w:val="18"/>
              </w:rPr>
              <w:t>.</w:t>
            </w:r>
          </w:p>
        </w:tc>
        <w:tc>
          <w:tcPr>
            <w:tcW w:w="4050" w:type="dxa"/>
            <w:shd w:val="clear" w:color="auto" w:fill="auto"/>
          </w:tcPr>
          <w:p w:rsidR="00840975" w:rsidRPr="00EA70AC" w:rsidRDefault="00840975" w:rsidP="00393CF2">
            <w:pPr>
              <w:pStyle w:val="ListParagraph"/>
              <w:numPr>
                <w:ilvl w:val="0"/>
                <w:numId w:val="35"/>
              </w:numPr>
              <w:ind w:left="342" w:hanging="270"/>
              <w:rPr>
                <w:rFonts w:ascii="Arial" w:hAnsi="Arial" w:cs="Arial"/>
                <w:sz w:val="22"/>
                <w:szCs w:val="22"/>
              </w:rPr>
            </w:pPr>
            <w:r w:rsidRPr="00EA70AC">
              <w:rPr>
                <w:rFonts w:ascii="Arial" w:hAnsi="Arial" w:cs="Arial"/>
                <w:sz w:val="22"/>
                <w:szCs w:val="22"/>
              </w:rPr>
              <w:t>A copy of the certificate of authority or license to transact insurance and/or reinsurance from the applicant’s domiciliary jurisdiction.</w:t>
            </w:r>
          </w:p>
        </w:tc>
        <w:tc>
          <w:tcPr>
            <w:tcW w:w="900" w:type="dxa"/>
            <w:shd w:val="clear" w:color="auto" w:fill="auto"/>
          </w:tcPr>
          <w:sdt>
            <w:sdtPr>
              <w:rPr>
                <w:rStyle w:val="Style1"/>
              </w:rPr>
              <w:id w:val="-66809969"/>
              <w:placeholder>
                <w:docPart w:val="DefaultPlaceholder_1082065159"/>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0215D1" w:rsidRPr="00EA70AC" w:rsidRDefault="000215D1" w:rsidP="00241E14">
                <w:pPr>
                  <w:jc w:val="center"/>
                  <w:rPr>
                    <w:rFonts w:ascii="Arial" w:hAnsi="Arial" w:cs="Arial"/>
                    <w:sz w:val="22"/>
                    <w:szCs w:val="22"/>
                  </w:rPr>
                </w:pPr>
                <w:r>
                  <w:rPr>
                    <w:rStyle w:val="Style1"/>
                  </w:rPr>
                  <w:t>Y/N</w:t>
                </w:r>
              </w:p>
            </w:sdtContent>
          </w:sdt>
        </w:tc>
        <w:tc>
          <w:tcPr>
            <w:tcW w:w="3937" w:type="dxa"/>
            <w:shd w:val="clear" w:color="auto" w:fill="auto"/>
          </w:tcPr>
          <w:p w:rsidR="00840975" w:rsidRPr="00EA70AC" w:rsidRDefault="00840975" w:rsidP="00FF2B70">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840975" w:rsidRPr="00EA70AC" w:rsidTr="0018379A">
        <w:trPr>
          <w:gridAfter w:val="1"/>
          <w:wAfter w:w="23" w:type="dxa"/>
          <w:trHeight w:val="145"/>
        </w:trPr>
        <w:tc>
          <w:tcPr>
            <w:tcW w:w="1872" w:type="dxa"/>
            <w:shd w:val="clear" w:color="auto" w:fill="auto"/>
          </w:tcPr>
          <w:p w:rsidR="00840975" w:rsidRPr="00EA70AC" w:rsidRDefault="001140E5" w:rsidP="000C1616">
            <w:pPr>
              <w:rPr>
                <w:rFonts w:ascii="Arial" w:hAnsi="Arial" w:cs="Arial"/>
                <w:sz w:val="22"/>
                <w:szCs w:val="22"/>
              </w:rPr>
            </w:pPr>
            <w:r w:rsidRPr="00EA70AC">
              <w:rPr>
                <w:rFonts w:ascii="Arial" w:hAnsi="Arial" w:cs="Arial"/>
                <w:sz w:val="18"/>
                <w:szCs w:val="18"/>
              </w:rPr>
              <w:t>52.02(4m)(a)</w:t>
            </w:r>
            <w:r w:rsidR="00D560AE" w:rsidRPr="00EA70AC">
              <w:rPr>
                <w:rFonts w:ascii="Arial" w:hAnsi="Arial" w:cs="Arial"/>
                <w:sz w:val="18"/>
                <w:szCs w:val="18"/>
              </w:rPr>
              <w:t>5</w:t>
            </w:r>
            <w:r w:rsidRPr="00EA70AC">
              <w:rPr>
                <w:rFonts w:ascii="Arial" w:hAnsi="Arial" w:cs="Arial"/>
                <w:sz w:val="18"/>
                <w:szCs w:val="18"/>
              </w:rPr>
              <w:t>.</w:t>
            </w:r>
            <w:r w:rsidR="00D560AE" w:rsidRPr="00EA70AC">
              <w:rPr>
                <w:rFonts w:ascii="Arial" w:hAnsi="Arial" w:cs="Arial"/>
                <w:sz w:val="18"/>
                <w:szCs w:val="18"/>
              </w:rPr>
              <w:t>f</w:t>
            </w:r>
            <w:r w:rsidR="00183278" w:rsidRPr="00EA70AC">
              <w:rPr>
                <w:rFonts w:ascii="Arial" w:hAnsi="Arial" w:cs="Arial"/>
                <w:sz w:val="18"/>
                <w:szCs w:val="18"/>
              </w:rPr>
              <w:t>.</w:t>
            </w:r>
          </w:p>
        </w:tc>
        <w:tc>
          <w:tcPr>
            <w:tcW w:w="4050" w:type="dxa"/>
            <w:shd w:val="clear" w:color="auto" w:fill="auto"/>
          </w:tcPr>
          <w:p w:rsidR="00840975" w:rsidRPr="00EA70AC" w:rsidRDefault="00840975" w:rsidP="00393CF2">
            <w:pPr>
              <w:pStyle w:val="ListParagraph"/>
              <w:numPr>
                <w:ilvl w:val="0"/>
                <w:numId w:val="35"/>
              </w:numPr>
              <w:ind w:left="342" w:hanging="270"/>
              <w:rPr>
                <w:rFonts w:ascii="Arial" w:hAnsi="Arial" w:cs="Arial"/>
                <w:sz w:val="22"/>
                <w:szCs w:val="22"/>
              </w:rPr>
            </w:pPr>
            <w:r w:rsidRPr="00EA70AC">
              <w:rPr>
                <w:rFonts w:ascii="Arial" w:hAnsi="Arial" w:cs="Arial"/>
                <w:sz w:val="22"/>
                <w:szCs w:val="22"/>
              </w:rPr>
              <w:t xml:space="preserve">A certification from the applicant’s domestic supervisory authority affirming that the applicant is in good standing (or the jurisdiction’s equivalent classification) and maintains capital and surplus in excess of the jurisdiction’s highest regulatory action level. </w:t>
            </w:r>
          </w:p>
        </w:tc>
        <w:tc>
          <w:tcPr>
            <w:tcW w:w="900" w:type="dxa"/>
            <w:shd w:val="clear" w:color="auto" w:fill="auto"/>
          </w:tcPr>
          <w:sdt>
            <w:sdtPr>
              <w:rPr>
                <w:rStyle w:val="Style1"/>
              </w:rPr>
              <w:id w:val="-1391728535"/>
              <w:placeholder>
                <w:docPart w:val="C7504B9043014ACEBD22B6870ADFC105"/>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840975" w:rsidRPr="00EA70AC" w:rsidRDefault="000215D1" w:rsidP="000215D1">
                <w:pPr>
                  <w:jc w:val="center"/>
                  <w:rPr>
                    <w:rFonts w:ascii="Arial" w:hAnsi="Arial" w:cs="Arial"/>
                    <w:sz w:val="22"/>
                    <w:szCs w:val="22"/>
                  </w:rPr>
                </w:pPr>
                <w:r>
                  <w:rPr>
                    <w:rStyle w:val="Style1"/>
                  </w:rPr>
                  <w:t>Y/N</w:t>
                </w:r>
              </w:p>
            </w:sdtContent>
          </w:sdt>
        </w:tc>
        <w:tc>
          <w:tcPr>
            <w:tcW w:w="3937" w:type="dxa"/>
            <w:shd w:val="clear" w:color="auto" w:fill="auto"/>
          </w:tcPr>
          <w:p w:rsidR="00840975" w:rsidRPr="00EA70AC" w:rsidRDefault="00840975" w:rsidP="00FF2B70">
            <w:pPr>
              <w:rPr>
                <w:rFonts w:ascii="Arial" w:hAnsi="Arial" w:cs="Arial"/>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p w:rsidR="00840975" w:rsidRPr="00EA70AC" w:rsidRDefault="00840975" w:rsidP="00FF2B70">
            <w:pPr>
              <w:rPr>
                <w:rFonts w:ascii="Arial" w:hAnsi="Arial" w:cs="Arial"/>
                <w:sz w:val="22"/>
                <w:szCs w:val="22"/>
              </w:rPr>
            </w:pPr>
          </w:p>
        </w:tc>
      </w:tr>
      <w:tr w:rsidR="0018379A" w:rsidRPr="00EA70AC" w:rsidTr="0018379A">
        <w:trPr>
          <w:gridAfter w:val="1"/>
          <w:wAfter w:w="23" w:type="dxa"/>
          <w:trHeight w:val="145"/>
        </w:trPr>
        <w:tc>
          <w:tcPr>
            <w:tcW w:w="10759" w:type="dxa"/>
            <w:gridSpan w:val="4"/>
            <w:shd w:val="clear" w:color="auto" w:fill="auto"/>
          </w:tcPr>
          <w:p w:rsidR="0018379A" w:rsidRPr="00EA70AC" w:rsidRDefault="0018379A" w:rsidP="00FF2B70">
            <w:pPr>
              <w:rPr>
                <w:rFonts w:ascii="Arial" w:hAnsi="Arial" w:cs="Arial"/>
                <w:sz w:val="22"/>
                <w:szCs w:val="22"/>
              </w:rPr>
            </w:pPr>
          </w:p>
        </w:tc>
      </w:tr>
      <w:tr w:rsidR="00840975" w:rsidRPr="00EA70AC" w:rsidTr="0018379A">
        <w:trPr>
          <w:gridAfter w:val="1"/>
          <w:wAfter w:w="23" w:type="dxa"/>
          <w:trHeight w:val="145"/>
        </w:trPr>
        <w:tc>
          <w:tcPr>
            <w:tcW w:w="1872" w:type="dxa"/>
            <w:shd w:val="clear" w:color="auto" w:fill="auto"/>
          </w:tcPr>
          <w:p w:rsidR="00840975" w:rsidRPr="00EA70AC" w:rsidRDefault="00840975" w:rsidP="000C1616">
            <w:pPr>
              <w:rPr>
                <w:rFonts w:ascii="Arial" w:hAnsi="Arial" w:cs="Arial"/>
                <w:sz w:val="22"/>
                <w:szCs w:val="22"/>
              </w:rPr>
            </w:pPr>
          </w:p>
        </w:tc>
        <w:tc>
          <w:tcPr>
            <w:tcW w:w="4050" w:type="dxa"/>
            <w:shd w:val="clear" w:color="auto" w:fill="auto"/>
          </w:tcPr>
          <w:p w:rsidR="00840975" w:rsidRPr="00EA70AC" w:rsidRDefault="00840975" w:rsidP="005E1EDE">
            <w:pPr>
              <w:rPr>
                <w:rFonts w:ascii="Arial" w:hAnsi="Arial" w:cs="Arial"/>
                <w:b/>
                <w:sz w:val="22"/>
                <w:szCs w:val="22"/>
              </w:rPr>
            </w:pPr>
            <w:r w:rsidRPr="00EA70AC">
              <w:rPr>
                <w:rFonts w:ascii="Arial" w:hAnsi="Arial" w:cs="Arial"/>
                <w:b/>
                <w:sz w:val="22"/>
                <w:szCs w:val="22"/>
              </w:rPr>
              <w:t>Mechanisms Used to Secure Obligations Incurred as a Certified Reinsurer:</w:t>
            </w:r>
          </w:p>
          <w:p w:rsidR="00840975" w:rsidRPr="00EA70AC" w:rsidRDefault="00840975" w:rsidP="00CF607C">
            <w:pPr>
              <w:rPr>
                <w:rFonts w:ascii="Arial" w:hAnsi="Arial" w:cs="Arial"/>
                <w:sz w:val="22"/>
                <w:szCs w:val="22"/>
              </w:rPr>
            </w:pPr>
            <w:r w:rsidRPr="00EA70AC">
              <w:rPr>
                <w:rFonts w:ascii="Arial" w:hAnsi="Arial" w:cs="Arial"/>
                <w:sz w:val="22"/>
                <w:szCs w:val="22"/>
              </w:rPr>
              <w:t>The applicant must specify the mechanisms it will use to secure obligations incurred as a Certified Reinsurer.  If the applicant intends to utilize a multi-beneficiary trust (MBT) for this purpose, the applicant must submit;</w:t>
            </w:r>
          </w:p>
        </w:tc>
        <w:tc>
          <w:tcPr>
            <w:tcW w:w="900" w:type="dxa"/>
            <w:shd w:val="clear" w:color="auto" w:fill="auto"/>
          </w:tcPr>
          <w:p w:rsidR="00840975" w:rsidRPr="00EA70AC" w:rsidRDefault="00840975" w:rsidP="00183278">
            <w:pPr>
              <w:jc w:val="center"/>
              <w:rPr>
                <w:rFonts w:ascii="Arial" w:hAnsi="Arial" w:cs="Arial"/>
                <w:sz w:val="22"/>
                <w:szCs w:val="22"/>
              </w:rPr>
            </w:pPr>
          </w:p>
        </w:tc>
        <w:tc>
          <w:tcPr>
            <w:tcW w:w="3937" w:type="dxa"/>
            <w:shd w:val="clear" w:color="auto" w:fill="auto"/>
          </w:tcPr>
          <w:p w:rsidR="00840975" w:rsidRPr="00EA70AC" w:rsidRDefault="00840975" w:rsidP="0055502C">
            <w:pPr>
              <w:rPr>
                <w:rFonts w:ascii="Arial" w:hAnsi="Arial" w:cs="Arial"/>
                <w:sz w:val="22"/>
                <w:szCs w:val="22"/>
              </w:rPr>
            </w:pPr>
          </w:p>
        </w:tc>
      </w:tr>
      <w:tr w:rsidR="00840975" w:rsidRPr="00EA70AC" w:rsidTr="0018379A">
        <w:trPr>
          <w:gridAfter w:val="1"/>
          <w:wAfter w:w="23" w:type="dxa"/>
          <w:trHeight w:val="145"/>
        </w:trPr>
        <w:tc>
          <w:tcPr>
            <w:tcW w:w="1872" w:type="dxa"/>
            <w:shd w:val="clear" w:color="auto" w:fill="auto"/>
          </w:tcPr>
          <w:p w:rsidR="00840975" w:rsidRPr="00EA70AC" w:rsidRDefault="0030519C" w:rsidP="000C1616">
            <w:pPr>
              <w:rPr>
                <w:rFonts w:ascii="Arial" w:hAnsi="Arial" w:cs="Arial"/>
                <w:sz w:val="22"/>
                <w:szCs w:val="22"/>
              </w:rPr>
            </w:pPr>
            <w:r w:rsidRPr="00EA70AC">
              <w:rPr>
                <w:rFonts w:ascii="Arial" w:hAnsi="Arial" w:cs="Arial"/>
                <w:sz w:val="18"/>
                <w:szCs w:val="18"/>
              </w:rPr>
              <w:t>52.02(4m)(a)</w:t>
            </w:r>
            <w:r w:rsidR="001140E5" w:rsidRPr="00EA70AC">
              <w:rPr>
                <w:rFonts w:ascii="Arial" w:hAnsi="Arial" w:cs="Arial"/>
                <w:sz w:val="18"/>
                <w:szCs w:val="18"/>
              </w:rPr>
              <w:t>6</w:t>
            </w:r>
            <w:r w:rsidR="00183278" w:rsidRPr="00EA70AC">
              <w:rPr>
                <w:rFonts w:ascii="Arial" w:hAnsi="Arial" w:cs="Arial"/>
                <w:sz w:val="18"/>
                <w:szCs w:val="18"/>
              </w:rPr>
              <w:t>.</w:t>
            </w:r>
          </w:p>
        </w:tc>
        <w:tc>
          <w:tcPr>
            <w:tcW w:w="4050" w:type="dxa"/>
            <w:shd w:val="clear" w:color="auto" w:fill="auto"/>
          </w:tcPr>
          <w:p w:rsidR="00840975" w:rsidRPr="00EA70AC" w:rsidRDefault="00AA0EDB" w:rsidP="00AA0EDB">
            <w:pPr>
              <w:ind w:left="342" w:hanging="270"/>
              <w:rPr>
                <w:rFonts w:ascii="Arial" w:hAnsi="Arial" w:cs="Arial"/>
                <w:b/>
                <w:sz w:val="22"/>
                <w:szCs w:val="22"/>
              </w:rPr>
            </w:pPr>
            <w:r w:rsidRPr="00EA70AC">
              <w:rPr>
                <w:rFonts w:ascii="Arial" w:hAnsi="Arial" w:cs="Arial"/>
                <w:sz w:val="22"/>
                <w:szCs w:val="22"/>
              </w:rPr>
              <w:t>a.</w:t>
            </w:r>
            <w:r w:rsidR="002A252D">
              <w:rPr>
                <w:rFonts w:ascii="Arial" w:hAnsi="Arial" w:cs="Arial"/>
                <w:sz w:val="22"/>
                <w:szCs w:val="22"/>
              </w:rPr>
              <w:tab/>
            </w:r>
            <w:r w:rsidR="00183278" w:rsidRPr="00EA70AC">
              <w:rPr>
                <w:rFonts w:ascii="Arial" w:hAnsi="Arial" w:cs="Arial"/>
                <w:sz w:val="22"/>
                <w:szCs w:val="22"/>
              </w:rPr>
              <w:t>A</w:t>
            </w:r>
            <w:r w:rsidR="00840975" w:rsidRPr="00EA70AC">
              <w:rPr>
                <w:rFonts w:ascii="Arial" w:hAnsi="Arial" w:cs="Arial"/>
                <w:sz w:val="22"/>
                <w:szCs w:val="22"/>
              </w:rPr>
              <w:t xml:space="preserve"> copy of the approval from the domiciliary regulator with regulatory oversight of the 100% collateral and reduced collateral MBT or its intention to secure the approval of the domiciliary regulator of the trust before either trust can be used.</w:t>
            </w:r>
          </w:p>
        </w:tc>
        <w:tc>
          <w:tcPr>
            <w:tcW w:w="900" w:type="dxa"/>
            <w:shd w:val="clear" w:color="auto" w:fill="auto"/>
          </w:tcPr>
          <w:sdt>
            <w:sdtPr>
              <w:rPr>
                <w:rStyle w:val="Style1"/>
              </w:rPr>
              <w:id w:val="2111230443"/>
              <w:placeholder>
                <w:docPart w:val="D94027D6B18B4852B50A0604F779BC3D"/>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840975" w:rsidRPr="00EA70AC" w:rsidRDefault="000215D1" w:rsidP="000215D1">
                <w:pPr>
                  <w:jc w:val="center"/>
                  <w:rPr>
                    <w:rFonts w:ascii="Arial" w:hAnsi="Arial" w:cs="Arial"/>
                    <w:sz w:val="22"/>
                    <w:szCs w:val="22"/>
                  </w:rPr>
                </w:pPr>
                <w:r>
                  <w:rPr>
                    <w:rStyle w:val="Style1"/>
                  </w:rPr>
                  <w:t>Y/N</w:t>
                </w:r>
              </w:p>
            </w:sdtContent>
          </w:sdt>
        </w:tc>
        <w:tc>
          <w:tcPr>
            <w:tcW w:w="3937" w:type="dxa"/>
            <w:shd w:val="clear" w:color="auto" w:fill="auto"/>
          </w:tcPr>
          <w:p w:rsidR="00840975" w:rsidRPr="00EA70AC" w:rsidRDefault="00840975" w:rsidP="00FF2B70">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840975" w:rsidRPr="00EA70AC" w:rsidTr="0018379A">
        <w:trPr>
          <w:gridAfter w:val="1"/>
          <w:wAfter w:w="23" w:type="dxa"/>
          <w:trHeight w:val="145"/>
        </w:trPr>
        <w:tc>
          <w:tcPr>
            <w:tcW w:w="1872" w:type="dxa"/>
            <w:shd w:val="clear" w:color="auto" w:fill="auto"/>
          </w:tcPr>
          <w:p w:rsidR="00840975" w:rsidRPr="00EA70AC" w:rsidRDefault="00393CF2" w:rsidP="002835CA">
            <w:pPr>
              <w:rPr>
                <w:rFonts w:ascii="Arial" w:hAnsi="Arial" w:cs="Arial"/>
                <w:sz w:val="22"/>
                <w:szCs w:val="22"/>
              </w:rPr>
            </w:pPr>
            <w:r>
              <w:rPr>
                <w:rFonts w:ascii="Arial" w:hAnsi="Arial" w:cs="Arial"/>
                <w:sz w:val="18"/>
                <w:szCs w:val="18"/>
              </w:rPr>
              <w:t>52.02(4m)</w:t>
            </w:r>
            <w:r w:rsidR="0030519C" w:rsidRPr="00EA70AC">
              <w:rPr>
                <w:rFonts w:ascii="Arial" w:hAnsi="Arial" w:cs="Arial"/>
                <w:sz w:val="18"/>
                <w:szCs w:val="18"/>
              </w:rPr>
              <w:t>(a)</w:t>
            </w:r>
            <w:r w:rsidR="001140E5" w:rsidRPr="00EA70AC">
              <w:rPr>
                <w:rFonts w:ascii="Arial" w:hAnsi="Arial" w:cs="Arial"/>
                <w:sz w:val="18"/>
                <w:szCs w:val="18"/>
              </w:rPr>
              <w:t>6</w:t>
            </w:r>
            <w:r w:rsidR="00183278" w:rsidRPr="00EA70AC">
              <w:rPr>
                <w:rFonts w:ascii="Arial" w:hAnsi="Arial" w:cs="Arial"/>
                <w:sz w:val="18"/>
                <w:szCs w:val="18"/>
              </w:rPr>
              <w:t>.</w:t>
            </w:r>
          </w:p>
        </w:tc>
        <w:tc>
          <w:tcPr>
            <w:tcW w:w="4050" w:type="dxa"/>
            <w:shd w:val="clear" w:color="auto" w:fill="auto"/>
          </w:tcPr>
          <w:p w:rsidR="00840975" w:rsidRPr="00EA70AC" w:rsidRDefault="00AA0EDB" w:rsidP="00AA0EDB">
            <w:pPr>
              <w:ind w:left="342" w:hanging="270"/>
              <w:rPr>
                <w:rFonts w:ascii="Arial" w:hAnsi="Arial" w:cs="Arial"/>
                <w:b/>
                <w:sz w:val="22"/>
                <w:szCs w:val="22"/>
              </w:rPr>
            </w:pPr>
            <w:r w:rsidRPr="00EA70AC">
              <w:rPr>
                <w:rFonts w:ascii="Arial" w:hAnsi="Arial" w:cs="Arial"/>
                <w:sz w:val="22"/>
                <w:szCs w:val="22"/>
              </w:rPr>
              <w:t>b.</w:t>
            </w:r>
            <w:r w:rsidR="002A252D">
              <w:rPr>
                <w:rFonts w:ascii="Arial" w:hAnsi="Arial" w:cs="Arial"/>
                <w:sz w:val="22"/>
                <w:szCs w:val="22"/>
              </w:rPr>
              <w:tab/>
            </w:r>
            <w:r w:rsidR="00183278" w:rsidRPr="00EA70AC">
              <w:rPr>
                <w:rFonts w:ascii="Arial" w:hAnsi="Arial" w:cs="Arial"/>
                <w:sz w:val="22"/>
                <w:szCs w:val="22"/>
              </w:rPr>
              <w:t>T</w:t>
            </w:r>
            <w:r w:rsidR="00840975" w:rsidRPr="00EA70AC">
              <w:rPr>
                <w:rFonts w:ascii="Arial" w:hAnsi="Arial" w:cs="Arial"/>
                <w:sz w:val="22"/>
                <w:szCs w:val="22"/>
              </w:rPr>
              <w:t>he form of the trust that will be used to secure obligations incurred as a certified reinsurer.</w:t>
            </w:r>
          </w:p>
        </w:tc>
        <w:tc>
          <w:tcPr>
            <w:tcW w:w="900" w:type="dxa"/>
            <w:shd w:val="clear" w:color="auto" w:fill="auto"/>
          </w:tcPr>
          <w:sdt>
            <w:sdtPr>
              <w:rPr>
                <w:rStyle w:val="Style1"/>
              </w:rPr>
              <w:id w:val="-1996862356"/>
              <w:placeholder>
                <w:docPart w:val="8DE6336D01DF486183344EC522F24CEF"/>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840975" w:rsidRPr="00EA70AC" w:rsidRDefault="000215D1" w:rsidP="000215D1">
                <w:pPr>
                  <w:jc w:val="center"/>
                  <w:rPr>
                    <w:rFonts w:ascii="Arial" w:hAnsi="Arial" w:cs="Arial"/>
                    <w:sz w:val="22"/>
                    <w:szCs w:val="22"/>
                  </w:rPr>
                </w:pPr>
                <w:r>
                  <w:rPr>
                    <w:rStyle w:val="Style1"/>
                  </w:rPr>
                  <w:t>Y/N</w:t>
                </w:r>
              </w:p>
            </w:sdtContent>
          </w:sdt>
        </w:tc>
        <w:tc>
          <w:tcPr>
            <w:tcW w:w="3937" w:type="dxa"/>
            <w:shd w:val="clear" w:color="auto" w:fill="auto"/>
          </w:tcPr>
          <w:p w:rsidR="00840975" w:rsidRPr="00EA70AC" w:rsidRDefault="00840975" w:rsidP="00FF2B70">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840975" w:rsidRPr="00EA70AC" w:rsidTr="0018379A">
        <w:trPr>
          <w:gridAfter w:val="1"/>
          <w:wAfter w:w="23" w:type="dxa"/>
          <w:trHeight w:val="145"/>
        </w:trPr>
        <w:tc>
          <w:tcPr>
            <w:tcW w:w="1872" w:type="dxa"/>
            <w:shd w:val="clear" w:color="auto" w:fill="auto"/>
          </w:tcPr>
          <w:p w:rsidR="00840975" w:rsidRPr="00EA70AC" w:rsidRDefault="00840975" w:rsidP="00D560AE">
            <w:pPr>
              <w:rPr>
                <w:rFonts w:ascii="Arial" w:hAnsi="Arial" w:cs="Arial"/>
                <w:sz w:val="22"/>
                <w:szCs w:val="22"/>
              </w:rPr>
            </w:pPr>
            <w:r w:rsidRPr="00EA70AC">
              <w:rPr>
                <w:rFonts w:ascii="Arial" w:hAnsi="Arial" w:cs="Arial"/>
                <w:sz w:val="18"/>
                <w:szCs w:val="18"/>
              </w:rPr>
              <w:t>52.02(4m)(a)</w:t>
            </w:r>
            <w:r w:rsidR="001140E5" w:rsidRPr="00EA70AC">
              <w:rPr>
                <w:rFonts w:ascii="Arial" w:hAnsi="Arial" w:cs="Arial"/>
                <w:sz w:val="18"/>
                <w:szCs w:val="18"/>
              </w:rPr>
              <w:t>6</w:t>
            </w:r>
            <w:r w:rsidR="00183278" w:rsidRPr="00EA70AC">
              <w:rPr>
                <w:rFonts w:ascii="Arial" w:hAnsi="Arial" w:cs="Arial"/>
                <w:sz w:val="18"/>
                <w:szCs w:val="18"/>
              </w:rPr>
              <w:t>.</w:t>
            </w:r>
          </w:p>
        </w:tc>
        <w:tc>
          <w:tcPr>
            <w:tcW w:w="4050" w:type="dxa"/>
            <w:shd w:val="clear" w:color="auto" w:fill="auto"/>
          </w:tcPr>
          <w:p w:rsidR="00840975" w:rsidRPr="00EA70AC" w:rsidRDefault="00AA0EDB" w:rsidP="00AA0EDB">
            <w:pPr>
              <w:ind w:left="342" w:hanging="270"/>
              <w:rPr>
                <w:rFonts w:ascii="Arial" w:hAnsi="Arial" w:cs="Arial"/>
                <w:b/>
                <w:sz w:val="22"/>
                <w:szCs w:val="22"/>
              </w:rPr>
            </w:pPr>
            <w:r w:rsidRPr="00EA70AC">
              <w:rPr>
                <w:rFonts w:ascii="Arial" w:hAnsi="Arial" w:cs="Arial"/>
                <w:sz w:val="22"/>
                <w:szCs w:val="22"/>
              </w:rPr>
              <w:t>c.</w:t>
            </w:r>
            <w:r w:rsidR="002A252D">
              <w:rPr>
                <w:rFonts w:ascii="Arial" w:hAnsi="Arial" w:cs="Arial"/>
                <w:sz w:val="22"/>
                <w:szCs w:val="22"/>
              </w:rPr>
              <w:tab/>
            </w:r>
            <w:r w:rsidR="00183278" w:rsidRPr="00EA70AC">
              <w:rPr>
                <w:rFonts w:ascii="Arial" w:hAnsi="Arial" w:cs="Arial"/>
                <w:sz w:val="22"/>
                <w:szCs w:val="22"/>
              </w:rPr>
              <w:t>T</w:t>
            </w:r>
            <w:r w:rsidR="00840975" w:rsidRPr="00EA70AC">
              <w:rPr>
                <w:rFonts w:ascii="Arial" w:hAnsi="Arial" w:cs="Arial"/>
                <w:sz w:val="22"/>
                <w:szCs w:val="22"/>
              </w:rPr>
              <w:t>he form of the trust that will be used to secure obligations incurred outside of the applicant’s certified reinsurer status, i.e., the applicant’s 100% collateralized trust (if applicable)</w:t>
            </w:r>
          </w:p>
        </w:tc>
        <w:tc>
          <w:tcPr>
            <w:tcW w:w="900" w:type="dxa"/>
            <w:shd w:val="clear" w:color="auto" w:fill="auto"/>
          </w:tcPr>
          <w:sdt>
            <w:sdtPr>
              <w:rPr>
                <w:rStyle w:val="Style1"/>
              </w:rPr>
              <w:id w:val="-1723361990"/>
              <w:placeholder>
                <w:docPart w:val="39337BC1E6404C4DA184DDF82A77D3D3"/>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840975" w:rsidRPr="00EA70AC" w:rsidRDefault="000215D1" w:rsidP="000215D1">
                <w:pPr>
                  <w:jc w:val="center"/>
                  <w:rPr>
                    <w:rFonts w:ascii="Arial" w:hAnsi="Arial" w:cs="Arial"/>
                    <w:sz w:val="22"/>
                    <w:szCs w:val="22"/>
                  </w:rPr>
                </w:pPr>
                <w:r>
                  <w:rPr>
                    <w:rStyle w:val="Style1"/>
                  </w:rPr>
                  <w:t>Y/N</w:t>
                </w:r>
              </w:p>
            </w:sdtContent>
          </w:sdt>
        </w:tc>
        <w:tc>
          <w:tcPr>
            <w:tcW w:w="3937" w:type="dxa"/>
            <w:shd w:val="clear" w:color="auto" w:fill="auto"/>
          </w:tcPr>
          <w:p w:rsidR="00840975" w:rsidRPr="00EA70AC" w:rsidRDefault="00840975" w:rsidP="00FF2B70">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840975" w:rsidRPr="00EA70AC" w:rsidTr="0018379A">
        <w:trPr>
          <w:gridAfter w:val="1"/>
          <w:wAfter w:w="23" w:type="dxa"/>
          <w:trHeight w:val="145"/>
        </w:trPr>
        <w:tc>
          <w:tcPr>
            <w:tcW w:w="1872" w:type="dxa"/>
            <w:shd w:val="clear" w:color="auto" w:fill="auto"/>
          </w:tcPr>
          <w:p w:rsidR="00840975" w:rsidRPr="00EA70AC" w:rsidRDefault="003B26F3" w:rsidP="002E3F80">
            <w:pPr>
              <w:rPr>
                <w:rFonts w:ascii="Arial" w:hAnsi="Arial" w:cs="Arial"/>
                <w:sz w:val="22"/>
                <w:szCs w:val="22"/>
              </w:rPr>
            </w:pPr>
            <w:r>
              <w:rPr>
                <w:rFonts w:ascii="Arial" w:hAnsi="Arial" w:cs="Arial"/>
                <w:sz w:val="18"/>
                <w:szCs w:val="18"/>
              </w:rPr>
              <w:t>52.02(4m)(a)</w:t>
            </w:r>
            <w:r w:rsidR="001140E5" w:rsidRPr="00EA70AC">
              <w:rPr>
                <w:rFonts w:ascii="Arial" w:hAnsi="Arial" w:cs="Arial"/>
                <w:sz w:val="18"/>
                <w:szCs w:val="18"/>
              </w:rPr>
              <w:t>6</w:t>
            </w:r>
            <w:r w:rsidR="00183278" w:rsidRPr="00EA70AC">
              <w:rPr>
                <w:rFonts w:ascii="Arial" w:hAnsi="Arial" w:cs="Arial"/>
                <w:sz w:val="18"/>
                <w:szCs w:val="18"/>
              </w:rPr>
              <w:t>.</w:t>
            </w:r>
          </w:p>
        </w:tc>
        <w:tc>
          <w:tcPr>
            <w:tcW w:w="4050" w:type="dxa"/>
            <w:shd w:val="clear" w:color="auto" w:fill="auto"/>
          </w:tcPr>
          <w:p w:rsidR="00840975" w:rsidRPr="00EA70AC" w:rsidRDefault="00840975" w:rsidP="002E3F80">
            <w:pPr>
              <w:rPr>
                <w:rFonts w:ascii="Arial" w:hAnsi="Arial" w:cs="Arial"/>
                <w:sz w:val="22"/>
                <w:szCs w:val="22"/>
              </w:rPr>
            </w:pPr>
            <w:r w:rsidRPr="00EA70AC">
              <w:rPr>
                <w:rFonts w:ascii="Arial" w:hAnsi="Arial" w:cs="Arial"/>
                <w:sz w:val="22"/>
                <w:szCs w:val="22"/>
              </w:rPr>
              <w:t xml:space="preserve">The form of each trust is required to be submitted in order to ensure that security for these obligations will be </w:t>
            </w:r>
            <w:r w:rsidRPr="00EA70AC">
              <w:rPr>
                <w:rFonts w:ascii="Arial" w:hAnsi="Arial" w:cs="Arial"/>
                <w:sz w:val="22"/>
                <w:szCs w:val="22"/>
              </w:rPr>
              <w:lastRenderedPageBreak/>
              <w:t>kept separate and to ensure that each trust meets the requirements of the state’s Credit for Reinsurance statute and/or regulation.</w:t>
            </w:r>
          </w:p>
        </w:tc>
        <w:tc>
          <w:tcPr>
            <w:tcW w:w="900" w:type="dxa"/>
            <w:shd w:val="clear" w:color="auto" w:fill="auto"/>
          </w:tcPr>
          <w:sdt>
            <w:sdtPr>
              <w:rPr>
                <w:rStyle w:val="Style1"/>
              </w:rPr>
              <w:id w:val="-1714882823"/>
              <w:placeholder>
                <w:docPart w:val="1B324A8BC43747038F84BF64C63CEDB0"/>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840975" w:rsidRPr="00EA70AC" w:rsidRDefault="000215D1" w:rsidP="000215D1">
                <w:pPr>
                  <w:jc w:val="center"/>
                  <w:rPr>
                    <w:rFonts w:ascii="Arial" w:hAnsi="Arial" w:cs="Arial"/>
                    <w:sz w:val="22"/>
                    <w:szCs w:val="22"/>
                  </w:rPr>
                </w:pPr>
                <w:r>
                  <w:rPr>
                    <w:rStyle w:val="Style1"/>
                  </w:rPr>
                  <w:t>Y/N</w:t>
                </w:r>
              </w:p>
            </w:sdtContent>
          </w:sdt>
        </w:tc>
        <w:tc>
          <w:tcPr>
            <w:tcW w:w="3937" w:type="dxa"/>
            <w:shd w:val="clear" w:color="auto" w:fill="auto"/>
          </w:tcPr>
          <w:p w:rsidR="00840975" w:rsidRPr="00EA70AC" w:rsidRDefault="00840975" w:rsidP="00FF2B70">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840975" w:rsidRPr="00EA70AC" w:rsidTr="0018379A">
        <w:trPr>
          <w:gridAfter w:val="1"/>
          <w:wAfter w:w="23" w:type="dxa"/>
          <w:trHeight w:val="386"/>
        </w:trPr>
        <w:tc>
          <w:tcPr>
            <w:tcW w:w="1872" w:type="dxa"/>
            <w:shd w:val="clear" w:color="auto" w:fill="auto"/>
          </w:tcPr>
          <w:p w:rsidR="00840975" w:rsidRPr="00EA70AC" w:rsidRDefault="001140E5" w:rsidP="002E3F80">
            <w:pPr>
              <w:rPr>
                <w:rFonts w:ascii="Arial" w:hAnsi="Arial" w:cs="Arial"/>
                <w:sz w:val="18"/>
                <w:szCs w:val="18"/>
              </w:rPr>
            </w:pPr>
            <w:r w:rsidRPr="00EA70AC">
              <w:rPr>
                <w:rFonts w:ascii="Arial" w:hAnsi="Arial" w:cs="Arial"/>
                <w:sz w:val="18"/>
                <w:szCs w:val="18"/>
              </w:rPr>
              <w:t>52.02(4m)(a)6.</w:t>
            </w:r>
            <w:r w:rsidR="00183278" w:rsidRPr="00EA70AC">
              <w:rPr>
                <w:rFonts w:ascii="Arial" w:hAnsi="Arial" w:cs="Arial"/>
                <w:sz w:val="18"/>
                <w:szCs w:val="18"/>
              </w:rPr>
              <w:t>f.</w:t>
            </w:r>
          </w:p>
          <w:p w:rsidR="00840975" w:rsidRPr="00EA70AC" w:rsidRDefault="00840975" w:rsidP="000C1616">
            <w:pPr>
              <w:rPr>
                <w:rFonts w:ascii="Arial" w:hAnsi="Arial" w:cs="Arial"/>
                <w:sz w:val="22"/>
                <w:szCs w:val="22"/>
              </w:rPr>
            </w:pPr>
          </w:p>
        </w:tc>
        <w:tc>
          <w:tcPr>
            <w:tcW w:w="4050" w:type="dxa"/>
            <w:shd w:val="clear" w:color="auto" w:fill="auto"/>
          </w:tcPr>
          <w:p w:rsidR="00840975" w:rsidRPr="00EA70AC" w:rsidRDefault="00840975" w:rsidP="00183278">
            <w:pPr>
              <w:spacing w:before="60"/>
              <w:rPr>
                <w:rFonts w:ascii="Arial" w:hAnsi="Arial" w:cs="Arial"/>
                <w:bCs/>
                <w:iCs/>
                <w:sz w:val="20"/>
                <w:szCs w:val="20"/>
              </w:rPr>
            </w:pPr>
            <w:r w:rsidRPr="00EA70AC">
              <w:rPr>
                <w:rFonts w:ascii="Arial" w:hAnsi="Arial" w:cs="Arial"/>
                <w:bCs/>
                <w:iCs/>
                <w:sz w:val="22"/>
                <w:szCs w:val="22"/>
              </w:rPr>
              <w:t>The MBT provision requires</w:t>
            </w:r>
            <w:r w:rsidR="00183278" w:rsidRPr="00EA70AC">
              <w:rPr>
                <w:rFonts w:ascii="Arial" w:hAnsi="Arial" w:cs="Arial"/>
                <w:bCs/>
                <w:iCs/>
                <w:sz w:val="22"/>
                <w:szCs w:val="22"/>
              </w:rPr>
              <w:t xml:space="preserve"> that </w:t>
            </w:r>
            <w:r w:rsidR="00183278" w:rsidRPr="00EA70AC">
              <w:rPr>
                <w:rFonts w:ascii="Arial" w:hAnsi="Arial" w:cs="Arial"/>
                <w:bCs/>
                <w:iCs/>
                <w:sz w:val="20"/>
                <w:szCs w:val="20"/>
              </w:rPr>
              <w:t>t</w:t>
            </w:r>
            <w:r w:rsidRPr="00EA70AC">
              <w:rPr>
                <w:rFonts w:ascii="Arial" w:hAnsi="Arial" w:cs="Arial"/>
                <w:iCs/>
                <w:sz w:val="22"/>
                <w:szCs w:val="22"/>
              </w:rPr>
              <w:t xml:space="preserve">he certified reinsurer must bind itself by the language of </w:t>
            </w:r>
            <w:r w:rsidR="00DF2938" w:rsidRPr="00EA70AC">
              <w:rPr>
                <w:rFonts w:ascii="Arial" w:hAnsi="Arial" w:cs="Arial"/>
                <w:iCs/>
                <w:sz w:val="22"/>
                <w:szCs w:val="22"/>
              </w:rPr>
              <w:t>the MBT and agreement with the C</w:t>
            </w:r>
            <w:r w:rsidRPr="00EA70AC">
              <w:rPr>
                <w:rFonts w:ascii="Arial" w:hAnsi="Arial" w:cs="Arial"/>
                <w:iCs/>
                <w:sz w:val="22"/>
                <w:szCs w:val="22"/>
              </w:rPr>
              <w:t>ommissioner with principal regulatory oversight of each such trust account, to fund, upon termination of any such trust account, out of the remaining surplus of such trust any deficiency of any other such trust account.</w:t>
            </w:r>
          </w:p>
        </w:tc>
        <w:tc>
          <w:tcPr>
            <w:tcW w:w="900" w:type="dxa"/>
            <w:shd w:val="clear" w:color="auto" w:fill="auto"/>
          </w:tcPr>
          <w:sdt>
            <w:sdtPr>
              <w:rPr>
                <w:rStyle w:val="Style1"/>
              </w:rPr>
              <w:id w:val="-495191254"/>
              <w:placeholder>
                <w:docPart w:val="C9A908F47FD64138AA66C4E325235E45"/>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840975" w:rsidRPr="00EA70AC" w:rsidRDefault="000215D1" w:rsidP="000215D1">
                <w:pPr>
                  <w:jc w:val="center"/>
                  <w:rPr>
                    <w:rFonts w:ascii="Arial" w:hAnsi="Arial" w:cs="Arial"/>
                    <w:sz w:val="22"/>
                    <w:szCs w:val="22"/>
                  </w:rPr>
                </w:pPr>
                <w:r>
                  <w:rPr>
                    <w:rStyle w:val="Style1"/>
                  </w:rPr>
                  <w:t>Y/N</w:t>
                </w:r>
              </w:p>
            </w:sdtContent>
          </w:sdt>
        </w:tc>
        <w:tc>
          <w:tcPr>
            <w:tcW w:w="3937" w:type="dxa"/>
            <w:shd w:val="clear" w:color="auto" w:fill="auto"/>
          </w:tcPr>
          <w:p w:rsidR="00840975" w:rsidRPr="00EA70AC" w:rsidRDefault="00840975" w:rsidP="00FF2B70">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140E5" w:rsidRPr="00EA70AC" w:rsidTr="001140E5">
        <w:tc>
          <w:tcPr>
            <w:tcW w:w="10782" w:type="dxa"/>
            <w:gridSpan w:val="5"/>
            <w:shd w:val="clear" w:color="auto" w:fill="auto"/>
          </w:tcPr>
          <w:p w:rsidR="001140E5" w:rsidRPr="00EA70AC" w:rsidRDefault="001140E5" w:rsidP="0055502C">
            <w:pPr>
              <w:rPr>
                <w:rFonts w:ascii="Arial" w:hAnsi="Arial" w:cs="Arial"/>
              </w:rPr>
            </w:pPr>
          </w:p>
        </w:tc>
      </w:tr>
      <w:tr w:rsidR="0018379A" w:rsidRPr="00EA70AC" w:rsidTr="0018379A">
        <w:tc>
          <w:tcPr>
            <w:tcW w:w="1872" w:type="dxa"/>
            <w:shd w:val="clear" w:color="auto" w:fill="auto"/>
          </w:tcPr>
          <w:p w:rsidR="0018379A" w:rsidRPr="00EA70AC" w:rsidRDefault="0018379A" w:rsidP="0055502C">
            <w:pPr>
              <w:rPr>
                <w:rFonts w:ascii="Arial" w:hAnsi="Arial" w:cs="Arial"/>
                <w:sz w:val="22"/>
                <w:szCs w:val="22"/>
              </w:rPr>
            </w:pPr>
          </w:p>
        </w:tc>
        <w:tc>
          <w:tcPr>
            <w:tcW w:w="4050" w:type="dxa"/>
            <w:shd w:val="clear" w:color="auto" w:fill="auto"/>
          </w:tcPr>
          <w:p w:rsidR="0018379A" w:rsidRPr="00EA70AC" w:rsidRDefault="0018379A" w:rsidP="0055502C">
            <w:pPr>
              <w:rPr>
                <w:rFonts w:ascii="Arial" w:hAnsi="Arial" w:cs="Arial"/>
                <w:sz w:val="22"/>
                <w:szCs w:val="22"/>
              </w:rPr>
            </w:pPr>
            <w:r w:rsidRPr="00EA70AC">
              <w:rPr>
                <w:rFonts w:ascii="Arial" w:hAnsi="Arial" w:cs="Arial"/>
                <w:b/>
                <w:sz w:val="22"/>
                <w:szCs w:val="22"/>
              </w:rPr>
              <w:t xml:space="preserve">Financial Strength Ratings (Stand-Alone or Group): </w:t>
            </w:r>
            <w:r w:rsidRPr="00EA70AC">
              <w:rPr>
                <w:rFonts w:ascii="Arial" w:hAnsi="Arial" w:cs="Arial"/>
                <w:sz w:val="22"/>
                <w:szCs w:val="22"/>
              </w:rPr>
              <w:t xml:space="preserve"> </w:t>
            </w:r>
          </w:p>
          <w:p w:rsidR="0018379A" w:rsidRPr="00EA70AC" w:rsidRDefault="0018379A" w:rsidP="0055502C">
            <w:pPr>
              <w:rPr>
                <w:rFonts w:ascii="Arial" w:hAnsi="Arial" w:cs="Arial"/>
                <w:sz w:val="22"/>
                <w:szCs w:val="22"/>
              </w:rPr>
            </w:pPr>
            <w:r w:rsidRPr="00EA70AC">
              <w:rPr>
                <w:rFonts w:ascii="Arial" w:hAnsi="Arial" w:cs="Arial"/>
                <w:sz w:val="22"/>
                <w:szCs w:val="22"/>
              </w:rPr>
              <w:t>The applicant must maintain interactive financial strength ratings from two or more approved rating agencies. Initial or Affirmed financial strength rating dates must be within 15 months of the application date/renewal filing date. The applicant must provide the following:</w:t>
            </w:r>
          </w:p>
        </w:tc>
        <w:tc>
          <w:tcPr>
            <w:tcW w:w="900" w:type="dxa"/>
            <w:shd w:val="clear" w:color="auto" w:fill="auto"/>
          </w:tcPr>
          <w:p w:rsidR="0018379A" w:rsidRPr="00EA70AC" w:rsidRDefault="0018379A" w:rsidP="00FA671B">
            <w:pPr>
              <w:keepNext/>
              <w:keepLines/>
              <w:rPr>
                <w:rFonts w:ascii="Arial" w:hAnsi="Arial" w:cs="Arial"/>
                <w:sz w:val="22"/>
                <w:szCs w:val="22"/>
              </w:rPr>
            </w:pPr>
          </w:p>
        </w:tc>
        <w:tc>
          <w:tcPr>
            <w:tcW w:w="3960" w:type="dxa"/>
            <w:gridSpan w:val="2"/>
            <w:shd w:val="clear" w:color="auto" w:fill="auto"/>
          </w:tcPr>
          <w:p w:rsidR="0018379A" w:rsidRPr="00EA70AC" w:rsidRDefault="0018379A" w:rsidP="0055502C">
            <w:pPr>
              <w:rPr>
                <w:rFonts w:ascii="Arial" w:hAnsi="Arial" w:cs="Arial"/>
                <w:sz w:val="22"/>
                <w:szCs w:val="22"/>
              </w:rPr>
            </w:pPr>
          </w:p>
        </w:tc>
      </w:tr>
      <w:tr w:rsidR="0018379A"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79A" w:rsidRPr="00EA70AC" w:rsidRDefault="00FA671B" w:rsidP="0055502C">
            <w:pPr>
              <w:rPr>
                <w:rFonts w:ascii="Arial" w:hAnsi="Arial" w:cs="Arial"/>
                <w:sz w:val="22"/>
                <w:szCs w:val="22"/>
              </w:rPr>
            </w:pPr>
            <w:r>
              <w:rPr>
                <w:rFonts w:ascii="Arial" w:hAnsi="Arial" w:cs="Arial"/>
                <w:sz w:val="18"/>
                <w:szCs w:val="18"/>
              </w:rPr>
              <w:t>52.02(4m)(a)</w:t>
            </w:r>
            <w:r w:rsidR="0018379A" w:rsidRPr="00EA70AC">
              <w:rPr>
                <w:rFonts w:ascii="Arial" w:hAnsi="Arial" w:cs="Arial"/>
                <w:sz w:val="18"/>
                <w:szCs w:val="18"/>
              </w:rPr>
              <w:t>3</w:t>
            </w:r>
            <w:r w:rsidR="00183278" w:rsidRPr="00EA70AC">
              <w:rPr>
                <w:rFonts w:ascii="Arial" w:hAnsi="Arial" w:cs="Arial"/>
                <w:sz w:val="18"/>
                <w:szCs w:val="18"/>
              </w:rPr>
              <w:t>.</w:t>
            </w:r>
            <w:r w:rsidR="001140E5" w:rsidRPr="00EA70AC">
              <w:rPr>
                <w:rFonts w:ascii="Arial" w:hAnsi="Arial" w:cs="Arial"/>
                <w:sz w:val="18"/>
                <w:szCs w:val="18"/>
              </w:rPr>
              <w:t>a.</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79A" w:rsidRPr="00EA70AC" w:rsidRDefault="0018379A" w:rsidP="00AA0EDB">
            <w:pPr>
              <w:pStyle w:val="ListParagraph"/>
              <w:numPr>
                <w:ilvl w:val="0"/>
                <w:numId w:val="36"/>
              </w:numPr>
              <w:ind w:left="342" w:hanging="270"/>
              <w:rPr>
                <w:rFonts w:ascii="Arial" w:hAnsi="Arial" w:cs="Arial"/>
                <w:sz w:val="22"/>
                <w:szCs w:val="22"/>
              </w:rPr>
            </w:pPr>
            <w:r w:rsidRPr="00EA70AC">
              <w:rPr>
                <w:rFonts w:ascii="Arial" w:hAnsi="Arial" w:cs="Arial"/>
                <w:sz w:val="22"/>
                <w:szCs w:val="22"/>
              </w:rPr>
              <w:t>Confirm all interactive financial strength ratings currently maintained by the applicant.</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398199953"/>
              <w:placeholder>
                <w:docPart w:val="6CC74335055447C49C379EE6DA7C90CC"/>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18379A" w:rsidRPr="00EA70AC" w:rsidRDefault="000215D1" w:rsidP="000215D1">
                <w:pPr>
                  <w:jc w:val="center"/>
                  <w:rPr>
                    <w:rFonts w:ascii="Arial" w:hAnsi="Arial" w:cs="Arial"/>
                    <w:sz w:val="22"/>
                    <w:szCs w:val="22"/>
                  </w:rPr>
                </w:pPr>
                <w:r>
                  <w:rPr>
                    <w:rStyle w:val="Style1"/>
                  </w:rPr>
                  <w:t>Y/N</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79A" w:rsidRPr="00EA70AC" w:rsidRDefault="0018379A"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FA671B" w:rsidP="00183278">
            <w:pPr>
              <w:rPr>
                <w:rFonts w:ascii="Arial" w:hAnsi="Arial" w:cs="Arial"/>
                <w:sz w:val="22"/>
                <w:szCs w:val="22"/>
              </w:rPr>
            </w:pPr>
            <w:r>
              <w:rPr>
                <w:rFonts w:ascii="Arial" w:hAnsi="Arial" w:cs="Arial"/>
                <w:sz w:val="18"/>
                <w:szCs w:val="18"/>
              </w:rPr>
              <w:t>52.02(4m)(a)</w:t>
            </w:r>
            <w:r w:rsidR="00183278" w:rsidRPr="00EA70AC">
              <w:rPr>
                <w:rFonts w:ascii="Arial" w:hAnsi="Arial" w:cs="Arial"/>
                <w:sz w:val="18"/>
                <w:szCs w:val="18"/>
              </w:rPr>
              <w:t>3.</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AA0EDB">
            <w:pPr>
              <w:pStyle w:val="ListParagraph"/>
              <w:numPr>
                <w:ilvl w:val="0"/>
                <w:numId w:val="36"/>
              </w:numPr>
              <w:ind w:left="342" w:hanging="270"/>
              <w:rPr>
                <w:rFonts w:ascii="Arial" w:hAnsi="Arial" w:cs="Arial"/>
                <w:sz w:val="22"/>
                <w:szCs w:val="22"/>
              </w:rPr>
            </w:pPr>
            <w:r w:rsidRPr="00EA70AC">
              <w:rPr>
                <w:rFonts w:ascii="Arial" w:hAnsi="Arial" w:cs="Arial"/>
                <w:sz w:val="22"/>
                <w:szCs w:val="22"/>
              </w:rPr>
              <w:t>Specify the type of financial strength rating (i.e., stand-alone or group).</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265882880"/>
              <w:placeholder>
                <w:docPart w:val="B0157DBA4E1B483A95DA4E4367B41F90"/>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183278" w:rsidRPr="00EA70AC" w:rsidRDefault="000215D1" w:rsidP="000215D1">
                <w:pPr>
                  <w:jc w:val="center"/>
                  <w:rPr>
                    <w:rFonts w:ascii="Arial" w:hAnsi="Arial" w:cs="Arial"/>
                    <w:sz w:val="22"/>
                    <w:szCs w:val="22"/>
                  </w:rPr>
                </w:pPr>
                <w:r>
                  <w:rPr>
                    <w:rStyle w:val="Style1"/>
                  </w:rPr>
                  <w:t>Y/N</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FA671B" w:rsidP="00183278">
            <w:pPr>
              <w:rPr>
                <w:rFonts w:ascii="Arial" w:hAnsi="Arial" w:cs="Arial"/>
                <w:sz w:val="22"/>
                <w:szCs w:val="22"/>
              </w:rPr>
            </w:pPr>
            <w:r>
              <w:rPr>
                <w:rFonts w:ascii="Arial" w:hAnsi="Arial" w:cs="Arial"/>
                <w:sz w:val="18"/>
                <w:szCs w:val="18"/>
              </w:rPr>
              <w:t>52.02(4m)(a)</w:t>
            </w:r>
            <w:r w:rsidR="00183278" w:rsidRPr="00EA70AC">
              <w:rPr>
                <w:rFonts w:ascii="Arial" w:hAnsi="Arial" w:cs="Arial"/>
                <w:sz w:val="18"/>
                <w:szCs w:val="18"/>
              </w:rPr>
              <w:t>3.</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AA0EDB">
            <w:pPr>
              <w:pStyle w:val="ListParagraph"/>
              <w:numPr>
                <w:ilvl w:val="0"/>
                <w:numId w:val="36"/>
              </w:numPr>
              <w:ind w:left="342" w:hanging="270"/>
              <w:rPr>
                <w:rFonts w:ascii="Arial" w:hAnsi="Arial" w:cs="Arial"/>
                <w:sz w:val="22"/>
                <w:szCs w:val="22"/>
              </w:rPr>
            </w:pPr>
            <w:r w:rsidRPr="00EA70AC">
              <w:rPr>
                <w:rFonts w:ascii="Arial" w:hAnsi="Arial" w:cs="Arial"/>
                <w:sz w:val="22"/>
                <w:szCs w:val="22"/>
              </w:rPr>
              <w:t>If the financial strength rating is not on a stand-alone basis, provide the rationale for the group rating.</w:t>
            </w:r>
            <w:r w:rsidR="00AD2AC0">
              <w:rPr>
                <w:rStyle w:val="EndnoteReference"/>
                <w:rFonts w:ascii="Arial" w:hAnsi="Arial" w:cs="Arial"/>
                <w:sz w:val="22"/>
                <w:szCs w:val="22"/>
              </w:rPr>
              <w:endnoteReference w:id="1"/>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277304946"/>
              <w:placeholder>
                <w:docPart w:val="8442BF4811B04D38A949E8503F1A52D7"/>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183278" w:rsidRPr="00EA70AC" w:rsidRDefault="000215D1" w:rsidP="000215D1">
                <w:pPr>
                  <w:jc w:val="center"/>
                  <w:rPr>
                    <w:rFonts w:ascii="Arial" w:hAnsi="Arial" w:cs="Arial"/>
                    <w:sz w:val="22"/>
                    <w:szCs w:val="22"/>
                  </w:rPr>
                </w:pPr>
                <w:r>
                  <w:rPr>
                    <w:rStyle w:val="Style1"/>
                  </w:rPr>
                  <w:t>Y/N</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18"/>
                <w:szCs w:val="18"/>
              </w:rPr>
            </w:pPr>
            <w:r w:rsidRPr="00EA70AC">
              <w:rPr>
                <w:rFonts w:ascii="Arial" w:hAnsi="Arial" w:cs="Arial"/>
                <w:sz w:val="18"/>
                <w:szCs w:val="18"/>
              </w:rPr>
              <w:t>52.02(4m)(a)3.j.</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AA0EDB">
            <w:pPr>
              <w:pStyle w:val="ListParagraph"/>
              <w:numPr>
                <w:ilvl w:val="0"/>
                <w:numId w:val="36"/>
              </w:numPr>
              <w:ind w:left="342" w:hanging="270"/>
              <w:rPr>
                <w:rFonts w:ascii="Arial" w:hAnsi="Arial" w:cs="Arial"/>
                <w:sz w:val="22"/>
                <w:szCs w:val="22"/>
              </w:rPr>
            </w:pPr>
            <w:r w:rsidRPr="00EA70AC">
              <w:rPr>
                <w:rFonts w:ascii="Arial" w:hAnsi="Arial" w:cs="Arial"/>
                <w:sz w:val="22"/>
                <w:szCs w:val="22"/>
              </w:rPr>
              <w:t xml:space="preserve">Copies of full rating agency reports with respect to all financial strength ratings currently maintained by the applicant. If a full report is not available, the applicant must provide a letter from the applicable rating agency affirming its current financial strength rating. </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387875422"/>
              <w:placeholder>
                <w:docPart w:val="635287F8A36246ED9023C44CB3B351DD"/>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183278" w:rsidRPr="00EA70AC" w:rsidRDefault="000215D1" w:rsidP="000215D1">
                <w:pPr>
                  <w:jc w:val="center"/>
                  <w:rPr>
                    <w:rFonts w:ascii="Arial" w:hAnsi="Arial" w:cs="Arial"/>
                    <w:sz w:val="22"/>
                    <w:szCs w:val="22"/>
                  </w:rPr>
                </w:pPr>
                <w:r>
                  <w:rPr>
                    <w:rStyle w:val="Style1"/>
                  </w:rPr>
                  <w:t>Y/N</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22"/>
                <w:szCs w:val="22"/>
              </w:rPr>
            </w:pPr>
            <w:r w:rsidRPr="00EA70AC">
              <w:rPr>
                <w:rFonts w:ascii="Arial" w:hAnsi="Arial" w:cs="Arial"/>
                <w:sz w:val="18"/>
                <w:szCs w:val="18"/>
              </w:rPr>
              <w:t>52.02(4m)(a)(3.</w:t>
            </w:r>
            <w:r w:rsidR="00183278" w:rsidRPr="00EA70AC">
              <w:rPr>
                <w:rFonts w:ascii="Arial" w:hAnsi="Arial" w:cs="Arial"/>
                <w:sz w:val="18"/>
                <w:szCs w:val="18"/>
              </w:rPr>
              <w:t>j</w:t>
            </w:r>
            <w:r w:rsidRPr="00EA70AC">
              <w:rPr>
                <w:rFonts w:ascii="Arial" w:hAnsi="Arial" w:cs="Arial"/>
                <w:sz w:val="18"/>
                <w:szCs w:val="18"/>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AA0EDB">
            <w:pPr>
              <w:pStyle w:val="ListParagraph"/>
              <w:numPr>
                <w:ilvl w:val="0"/>
                <w:numId w:val="36"/>
              </w:numPr>
              <w:ind w:left="342" w:hanging="270"/>
              <w:rPr>
                <w:rFonts w:ascii="Arial" w:hAnsi="Arial" w:cs="Arial"/>
                <w:sz w:val="22"/>
                <w:szCs w:val="22"/>
              </w:rPr>
            </w:pPr>
            <w:r w:rsidRPr="00EA70AC">
              <w:rPr>
                <w:rFonts w:ascii="Arial" w:hAnsi="Arial" w:cs="Arial"/>
                <w:sz w:val="22"/>
                <w:szCs w:val="22"/>
              </w:rPr>
              <w:t xml:space="preserve">An explanation of any changes in the financial strength rating during the last three years.  </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6672860"/>
              <w:placeholder>
                <w:docPart w:val="234D2D0A714A430196713D697CF73DCA"/>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183278" w:rsidRPr="00EA70AC" w:rsidRDefault="000215D1" w:rsidP="000215D1">
                <w:pPr>
                  <w:jc w:val="center"/>
                  <w:rPr>
                    <w:rFonts w:ascii="Arial" w:hAnsi="Arial" w:cs="Arial"/>
                    <w:sz w:val="22"/>
                    <w:szCs w:val="22"/>
                  </w:rPr>
                </w:pPr>
                <w:r>
                  <w:rPr>
                    <w:rStyle w:val="Style1"/>
                  </w:rPr>
                  <w:t>Y/N</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18"/>
                <w:szCs w:val="18"/>
              </w:rPr>
            </w:pPr>
            <w:r w:rsidRPr="00EA70AC">
              <w:rPr>
                <w:rFonts w:ascii="Arial" w:hAnsi="Arial" w:cs="Arial"/>
                <w:sz w:val="18"/>
                <w:szCs w:val="18"/>
              </w:rPr>
              <w:t>52.02(4m)(a)3.j.</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b/>
                <w:sz w:val="22"/>
                <w:szCs w:val="22"/>
              </w:rPr>
            </w:pPr>
            <w:r w:rsidRPr="00EA70AC">
              <w:rPr>
                <w:rFonts w:ascii="Arial" w:hAnsi="Arial" w:cs="Arial"/>
                <w:b/>
                <w:sz w:val="22"/>
                <w:szCs w:val="22"/>
              </w:rPr>
              <w:t>NOTE:</w:t>
            </w:r>
            <w:r w:rsidRPr="00EA70AC">
              <w:rPr>
                <w:rFonts w:ascii="Arial" w:hAnsi="Arial" w:cs="Arial"/>
                <w:sz w:val="22"/>
                <w:szCs w:val="22"/>
              </w:rPr>
              <w:t xml:space="preserve">  Approved  rating agencies are  A.M. Best, Fitch Ratings, Moody’s Investor Service, or Standard &amp; Poor’s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jc w:val="center"/>
              <w:rPr>
                <w:rFonts w:ascii="Arial" w:hAnsi="Arial" w:cs="Arial"/>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F342B3">
            <w:pPr>
              <w:keepNext/>
              <w:keepLines/>
              <w:rPr>
                <w:rFonts w:ascii="Arial" w:hAnsi="Arial" w:cs="Arial"/>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keepNext/>
              <w:keepLines/>
              <w:rPr>
                <w:rFonts w:ascii="Arial" w:hAnsi="Arial" w:cs="Arial"/>
                <w:sz w:val="22"/>
                <w:szCs w:val="22"/>
              </w:rPr>
            </w:pPr>
            <w:r w:rsidRPr="00EA70AC">
              <w:rPr>
                <w:rFonts w:ascii="Arial" w:hAnsi="Arial" w:cs="Arial"/>
                <w:b/>
                <w:sz w:val="22"/>
                <w:szCs w:val="22"/>
              </w:rPr>
              <w:t xml:space="preserve">Disputed and/or Overdue Reinsurance Claims / Business Practices: </w:t>
            </w:r>
            <w:r w:rsidRPr="00EA70AC">
              <w:rPr>
                <w:rFonts w:ascii="Arial" w:hAnsi="Arial" w:cs="Arial"/>
                <w:sz w:val="22"/>
                <w:szCs w:val="22"/>
              </w:rPr>
              <w:t xml:space="preserve"> </w:t>
            </w:r>
          </w:p>
          <w:p w:rsidR="00183278" w:rsidRPr="00EA70AC" w:rsidRDefault="00183278" w:rsidP="0055502C">
            <w:pPr>
              <w:keepNext/>
              <w:keepLines/>
              <w:rPr>
                <w:rFonts w:ascii="Arial" w:hAnsi="Arial" w:cs="Arial"/>
                <w:sz w:val="22"/>
                <w:szCs w:val="22"/>
              </w:rPr>
            </w:pPr>
            <w:r w:rsidRPr="00EA70AC">
              <w:rPr>
                <w:rFonts w:ascii="Arial" w:hAnsi="Arial" w:cs="Arial"/>
                <w:sz w:val="22"/>
                <w:szCs w:val="22"/>
              </w:rPr>
              <w:t>The Commissioner may consider the applicant’s business practices in dealing with its ceding insurers, including compliance with contractual terms and obligations. The applicant must provide the following if</w:t>
            </w:r>
            <w:r w:rsidR="0037793A">
              <w:rPr>
                <w:rFonts w:ascii="Arial" w:hAnsi="Arial" w:cs="Arial"/>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keepNext/>
              <w:keepLines/>
              <w:jc w:val="center"/>
              <w:rPr>
                <w:rFonts w:ascii="Arial" w:hAnsi="Arial" w:cs="Arial"/>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F342B3">
            <w:pPr>
              <w:keepNext/>
              <w:keepLines/>
              <w:rPr>
                <w:rFonts w:ascii="Arial" w:hAnsi="Arial" w:cs="Arial"/>
                <w:sz w:val="22"/>
                <w:szCs w:val="22"/>
              </w:rPr>
            </w:pP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F342B3" w:rsidP="0055502C">
            <w:pPr>
              <w:rPr>
                <w:rFonts w:ascii="Arial" w:hAnsi="Arial" w:cs="Arial"/>
                <w:sz w:val="22"/>
                <w:szCs w:val="22"/>
              </w:rPr>
            </w:pPr>
            <w:r w:rsidRPr="00EA70AC">
              <w:rPr>
                <w:rFonts w:ascii="Arial" w:hAnsi="Arial" w:cs="Arial"/>
                <w:sz w:val="18"/>
                <w:szCs w:val="18"/>
              </w:rPr>
              <w:t>52.02(4m)(a)3.b.</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F342B3" w:rsidP="0037793A">
            <w:pPr>
              <w:ind w:left="342" w:hanging="270"/>
              <w:rPr>
                <w:rFonts w:ascii="Arial" w:hAnsi="Arial" w:cs="Arial"/>
                <w:b/>
                <w:sz w:val="22"/>
                <w:szCs w:val="22"/>
              </w:rPr>
            </w:pPr>
            <w:r w:rsidRPr="00393CF2">
              <w:rPr>
                <w:rFonts w:ascii="Arial" w:hAnsi="Arial" w:cs="Arial"/>
                <w:sz w:val="22"/>
                <w:szCs w:val="22"/>
              </w:rPr>
              <w:t>a</w:t>
            </w:r>
            <w:r w:rsidR="00AA0EDB" w:rsidRPr="00393CF2">
              <w:rPr>
                <w:rFonts w:ascii="Arial" w:hAnsi="Arial" w:cs="Arial"/>
                <w:sz w:val="22"/>
                <w:szCs w:val="22"/>
              </w:rPr>
              <w:t>.</w:t>
            </w:r>
            <w:r w:rsidR="002A252D">
              <w:rPr>
                <w:rFonts w:ascii="Arial" w:hAnsi="Arial" w:cs="Arial"/>
                <w:b/>
                <w:sz w:val="22"/>
                <w:szCs w:val="22"/>
              </w:rPr>
              <w:tab/>
            </w:r>
            <w:r w:rsidR="0037793A" w:rsidRPr="0037793A">
              <w:rPr>
                <w:rFonts w:ascii="Arial" w:hAnsi="Arial" w:cs="Arial"/>
                <w:sz w:val="22"/>
                <w:szCs w:val="22"/>
              </w:rPr>
              <w:t>A</w:t>
            </w:r>
            <w:r w:rsidRPr="00EA70AC">
              <w:rPr>
                <w:rFonts w:ascii="Arial" w:hAnsi="Arial" w:cs="Arial"/>
                <w:sz w:val="22"/>
                <w:szCs w:val="22"/>
              </w:rPr>
              <w:t>pplicant’s reinsurance obligations to U.S. cedents that are in dispute and/or more than 90 days past due exceed 5% of its total reinsurance obligations to U.S. cedents as of the end of its prior financial reporting year;</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275376197"/>
              <w:placeholder>
                <w:docPart w:val="A9D0DCD63EEC4C3C9E4474DAFEB68785"/>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183278" w:rsidRPr="00EA70AC" w:rsidRDefault="000215D1" w:rsidP="000215D1">
                <w:pPr>
                  <w:jc w:val="center"/>
                  <w:rPr>
                    <w:rFonts w:ascii="Arial" w:hAnsi="Arial" w:cs="Arial"/>
                    <w:sz w:val="22"/>
                    <w:szCs w:val="22"/>
                  </w:rPr>
                </w:pPr>
                <w:r>
                  <w:rPr>
                    <w:rStyle w:val="Style1"/>
                  </w:rPr>
                  <w:t>Y/N</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F342B3" w:rsidP="00F342B3">
            <w:pPr>
              <w:keepNext/>
              <w:keepLines/>
              <w:rPr>
                <w:rFonts w:ascii="Arial" w:hAnsi="Arial" w:cs="Arial"/>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5A02C5"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5A02C5" w:rsidRPr="00EA70AC" w:rsidRDefault="00F342B3" w:rsidP="0055502C">
            <w:pPr>
              <w:rPr>
                <w:rFonts w:ascii="Arial" w:hAnsi="Arial" w:cs="Arial"/>
                <w:sz w:val="22"/>
                <w:szCs w:val="22"/>
              </w:rPr>
            </w:pPr>
            <w:r w:rsidRPr="00EA70AC">
              <w:rPr>
                <w:rFonts w:ascii="Arial" w:hAnsi="Arial" w:cs="Arial"/>
                <w:sz w:val="18"/>
                <w:szCs w:val="18"/>
              </w:rPr>
              <w:t>52.02(4m)(a)3.b</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A02C5" w:rsidRPr="00EA70AC" w:rsidRDefault="00AA0EDB" w:rsidP="0037793A">
            <w:pPr>
              <w:ind w:left="342" w:hanging="270"/>
              <w:rPr>
                <w:rFonts w:ascii="Arial" w:hAnsi="Arial" w:cs="Arial"/>
                <w:sz w:val="22"/>
                <w:szCs w:val="22"/>
              </w:rPr>
            </w:pPr>
            <w:r w:rsidRPr="00EA70AC">
              <w:rPr>
                <w:rFonts w:ascii="Arial" w:hAnsi="Arial" w:cs="Arial"/>
                <w:sz w:val="22"/>
                <w:szCs w:val="22"/>
              </w:rPr>
              <w:t>b.</w:t>
            </w:r>
            <w:r w:rsidR="002A252D">
              <w:rPr>
                <w:rFonts w:ascii="Arial" w:hAnsi="Arial" w:cs="Arial"/>
                <w:sz w:val="22"/>
                <w:szCs w:val="22"/>
              </w:rPr>
              <w:tab/>
            </w:r>
            <w:r w:rsidR="00F342B3" w:rsidRPr="00EA70AC">
              <w:rPr>
                <w:rFonts w:ascii="Arial" w:hAnsi="Arial" w:cs="Arial"/>
                <w:sz w:val="22"/>
                <w:szCs w:val="22"/>
              </w:rPr>
              <w:t>The applicant’s reinsurance obligations to any of the top 10 U.S. cedents (based on the amount of outstanding reinsurance obligations as of the end of its prior financial reporting year) that are in dispute and/or more than 90 days past due exceed 10% of its reinsurance obligations to that U.S. cedent,</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2114398768"/>
              <w:placeholder>
                <w:docPart w:val="FFCF4E05B3D540578891F2A2ECBB3510"/>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5A02C5" w:rsidRPr="00EA70AC" w:rsidRDefault="000215D1" w:rsidP="000215D1">
                <w:pPr>
                  <w:jc w:val="center"/>
                  <w:rPr>
                    <w:rFonts w:ascii="Arial" w:hAnsi="Arial" w:cs="Arial"/>
                    <w:sz w:val="22"/>
                    <w:szCs w:val="22"/>
                  </w:rPr>
                </w:pPr>
                <w:r>
                  <w:rPr>
                    <w:rStyle w:val="Style1"/>
                  </w:rPr>
                  <w:t>Y/N</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F342B3" w:rsidRPr="00EA70AC" w:rsidRDefault="00F342B3" w:rsidP="00F342B3">
            <w:pPr>
              <w:keepNext/>
              <w:keepLines/>
              <w:rPr>
                <w:rFonts w:ascii="Arial" w:hAnsi="Arial" w:cs="Arial"/>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p w:rsidR="005A02C5" w:rsidRPr="00EA70AC" w:rsidRDefault="005A02C5" w:rsidP="0055502C">
            <w:pPr>
              <w:rPr>
                <w:rFonts w:ascii="Arial" w:hAnsi="Arial" w:cs="Arial"/>
                <w:sz w:val="22"/>
                <w:szCs w:val="22"/>
              </w:rPr>
            </w:pPr>
          </w:p>
        </w:tc>
      </w:tr>
      <w:tr w:rsidR="005A02C5"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5A02C5" w:rsidRPr="00EA70AC" w:rsidRDefault="005A02C5" w:rsidP="0055502C">
            <w:pPr>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A02C5" w:rsidRPr="00EA70AC" w:rsidRDefault="005A02C5" w:rsidP="0055502C">
            <w:pPr>
              <w:rPr>
                <w:rFonts w:ascii="Arial" w:hAnsi="Arial" w:cs="Arial"/>
                <w:sz w:val="22"/>
                <w:szCs w:val="22"/>
              </w:rPr>
            </w:pPr>
            <w:r w:rsidRPr="00EA70AC">
              <w:rPr>
                <w:rFonts w:ascii="Arial" w:hAnsi="Arial" w:cs="Arial"/>
                <w:sz w:val="22"/>
                <w:szCs w:val="22"/>
              </w:rPr>
              <w:t>Then, in either case, the applicant will provide: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A02C5" w:rsidRPr="00EA70AC" w:rsidRDefault="005A02C5" w:rsidP="0055502C">
            <w:pPr>
              <w:jc w:val="center"/>
              <w:rPr>
                <w:rFonts w:ascii="Arial" w:hAnsi="Arial" w:cs="Arial"/>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5A02C5" w:rsidRPr="00EA70AC" w:rsidRDefault="005A02C5" w:rsidP="0055502C">
            <w:pPr>
              <w:rPr>
                <w:rFonts w:ascii="Arial" w:hAnsi="Arial" w:cs="Arial"/>
                <w:sz w:val="22"/>
                <w:szCs w:val="22"/>
              </w:rPr>
            </w:pP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22"/>
                <w:szCs w:val="22"/>
              </w:rPr>
            </w:pPr>
            <w:r w:rsidRPr="00EA70AC">
              <w:rPr>
                <w:rFonts w:ascii="Arial" w:hAnsi="Arial" w:cs="Arial"/>
                <w:sz w:val="18"/>
                <w:szCs w:val="18"/>
              </w:rPr>
              <w:t>52.02(4m)(a)3.</w:t>
            </w:r>
            <w:r w:rsidR="00183278" w:rsidRPr="00EA70AC">
              <w:rPr>
                <w:rFonts w:ascii="Arial" w:hAnsi="Arial" w:cs="Arial"/>
                <w:sz w:val="18"/>
                <w:szCs w:val="18"/>
              </w:rPr>
              <w:t>b</w:t>
            </w:r>
            <w:r w:rsidRPr="00EA70AC">
              <w:rPr>
                <w:rFonts w:ascii="Arial" w:hAnsi="Arial" w:cs="Arial"/>
                <w:sz w:val="18"/>
                <w:szCs w:val="18"/>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37793A">
            <w:pPr>
              <w:pStyle w:val="ListParagraph"/>
              <w:numPr>
                <w:ilvl w:val="0"/>
                <w:numId w:val="37"/>
              </w:numPr>
              <w:ind w:left="347" w:hanging="275"/>
              <w:rPr>
                <w:rFonts w:ascii="Arial" w:hAnsi="Arial" w:cs="Arial"/>
                <w:sz w:val="22"/>
                <w:szCs w:val="22"/>
              </w:rPr>
            </w:pPr>
            <w:r w:rsidRPr="00EA70AC">
              <w:rPr>
                <w:rFonts w:ascii="Arial" w:hAnsi="Arial" w:cs="Arial"/>
                <w:sz w:val="22"/>
                <w:szCs w:val="22"/>
              </w:rPr>
              <w:t>Notice of that fact to the Commissioner and a detailed explanation regarding the reason(s) for the amount of  disputed or overdue claims exceeding the levels noted above.</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268280560"/>
              <w:placeholder>
                <w:docPart w:val="8E0B342645AF44A0A1A21DAEAB30AC3F"/>
              </w:placeholder>
              <w:dropDownList>
                <w:listItem w:displayText="Y/N " w:value="Y/N "/>
                <w:listItem w:displayText="Y" w:value="Y"/>
                <w:listItem w:displayText="N" w:value="N"/>
              </w:dropDownList>
            </w:sdtPr>
            <w:sdtEndPr>
              <w:rPr>
                <w:rStyle w:val="Style1"/>
              </w:rPr>
            </w:sdtEndPr>
            <w:sdtContent>
              <w:p w:rsidR="00183278" w:rsidRPr="00EA70AC" w:rsidRDefault="000215D1" w:rsidP="0055502C">
                <w:pPr>
                  <w:jc w:val="center"/>
                  <w:rPr>
                    <w:rFonts w:ascii="Arial" w:hAnsi="Arial" w:cs="Arial"/>
                    <w:sz w:val="22"/>
                    <w:szCs w:val="22"/>
                  </w:rPr>
                </w:pPr>
                <w:r>
                  <w:rPr>
                    <w:rStyle w:val="Style1"/>
                  </w:rPr>
                  <w:t xml:space="preserve">Y/N </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22"/>
                <w:szCs w:val="22"/>
              </w:rPr>
            </w:pPr>
            <w:r w:rsidRPr="00EA70AC">
              <w:rPr>
                <w:rFonts w:ascii="Arial" w:hAnsi="Arial" w:cs="Arial"/>
                <w:sz w:val="18"/>
                <w:szCs w:val="18"/>
              </w:rPr>
              <w:t>52.02(4m)(a)3.</w:t>
            </w:r>
            <w:r w:rsidR="00183278" w:rsidRPr="00EA70AC">
              <w:rPr>
                <w:rFonts w:ascii="Arial" w:hAnsi="Arial" w:cs="Arial"/>
                <w:sz w:val="18"/>
                <w:szCs w:val="18"/>
              </w:rPr>
              <w:t>b</w:t>
            </w:r>
            <w:r w:rsidRPr="00EA70AC">
              <w:rPr>
                <w:rFonts w:ascii="Arial" w:hAnsi="Arial" w:cs="Arial"/>
                <w:sz w:val="18"/>
                <w:szCs w:val="18"/>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393CF2">
            <w:pPr>
              <w:pStyle w:val="ListParagraph"/>
              <w:numPr>
                <w:ilvl w:val="0"/>
                <w:numId w:val="37"/>
              </w:numPr>
              <w:ind w:left="347" w:hanging="275"/>
              <w:rPr>
                <w:rFonts w:ascii="Arial" w:hAnsi="Arial" w:cs="Arial"/>
                <w:sz w:val="22"/>
                <w:szCs w:val="22"/>
              </w:rPr>
            </w:pPr>
            <w:r w:rsidRPr="00EA70AC">
              <w:rPr>
                <w:rFonts w:ascii="Arial" w:hAnsi="Arial" w:cs="Arial"/>
                <w:sz w:val="22"/>
                <w:szCs w:val="22"/>
              </w:rPr>
              <w:t>A description of the applicant’s business practices in dealing with U.S. ceding insurers and a statement that the applicant commits to comply with all contractual requirements applicable to reinsurance contracts with U.S. ceding insurers.</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964078942"/>
              <w:placeholder>
                <w:docPart w:val="4632CE4DB4784582BB40D08C2EEA753B"/>
              </w:placeholder>
              <w:dropDownList>
                <w:listItem w:displayText="Y/N " w:value="Y/N "/>
                <w:listItem w:displayText="Y" w:value="Y"/>
                <w:listItem w:displayText="N" w:value="N"/>
              </w:dropDownList>
            </w:sdtPr>
            <w:sdtEndPr>
              <w:rPr>
                <w:rStyle w:val="Style1"/>
              </w:rPr>
            </w:sdtEndPr>
            <w:sdtContent>
              <w:p w:rsidR="00183278" w:rsidRPr="00EA70AC" w:rsidRDefault="000215D1" w:rsidP="0055502C">
                <w:pPr>
                  <w:jc w:val="center"/>
                  <w:rPr>
                    <w:rFonts w:ascii="Arial" w:hAnsi="Arial" w:cs="Arial"/>
                    <w:sz w:val="22"/>
                    <w:szCs w:val="22"/>
                  </w:rPr>
                </w:pPr>
                <w:r>
                  <w:rPr>
                    <w:rStyle w:val="Style1"/>
                  </w:rPr>
                  <w:t xml:space="preserve">Y/N </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22"/>
                <w:szCs w:val="22"/>
              </w:rPr>
            </w:pPr>
            <w:r w:rsidRPr="00EA70AC">
              <w:rPr>
                <w:rFonts w:ascii="Arial" w:hAnsi="Arial" w:cs="Arial"/>
                <w:sz w:val="18"/>
                <w:szCs w:val="18"/>
              </w:rPr>
              <w:t>52.02(4m)(a)3.</w:t>
            </w:r>
            <w:r w:rsidR="00183278" w:rsidRPr="00EA70AC">
              <w:rPr>
                <w:rFonts w:ascii="Arial" w:hAnsi="Arial" w:cs="Arial"/>
                <w:sz w:val="18"/>
                <w:szCs w:val="18"/>
              </w:rPr>
              <w:t>b</w:t>
            </w:r>
            <w:r w:rsidRPr="00EA70AC">
              <w:rPr>
                <w:rFonts w:ascii="Arial" w:hAnsi="Arial" w:cs="Arial"/>
                <w:sz w:val="18"/>
                <w:szCs w:val="18"/>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sz w:val="22"/>
                <w:szCs w:val="22"/>
              </w:rPr>
              <w:t>Upon receipt of such notice and explanation, the Commissioner may request additional information concerning the applicant’s claims practices with regard to any or all U.S. ceding insurers.</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49135650"/>
              <w:placeholder>
                <w:docPart w:val="D5AF8A8FDF6748DF84C080D71720A7FB"/>
              </w:placeholder>
              <w:dropDownList>
                <w:listItem w:displayText="Y/N " w:value="Y/N "/>
                <w:listItem w:displayText="Y" w:value="Y"/>
                <w:listItem w:displayText="N" w:value="N"/>
              </w:dropDownList>
            </w:sdtPr>
            <w:sdtEndPr>
              <w:rPr>
                <w:rStyle w:val="Style1"/>
              </w:rPr>
            </w:sdtEndPr>
            <w:sdtContent>
              <w:p w:rsidR="00183278" w:rsidRPr="00EA70AC" w:rsidRDefault="000215D1" w:rsidP="0055502C">
                <w:pPr>
                  <w:jc w:val="center"/>
                  <w:rPr>
                    <w:rFonts w:ascii="Arial" w:hAnsi="Arial" w:cs="Arial"/>
                    <w:sz w:val="22"/>
                    <w:szCs w:val="22"/>
                  </w:rPr>
                </w:pPr>
                <w:r>
                  <w:rPr>
                    <w:rStyle w:val="Style1"/>
                  </w:rPr>
                  <w:t xml:space="preserve">Y/N </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55502C">
        <w:tc>
          <w:tcPr>
            <w:tcW w:w="10782" w:type="dxa"/>
            <w:gridSpan w:val="5"/>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22"/>
                <w:szCs w:val="22"/>
              </w:rPr>
            </w:pPr>
            <w:r w:rsidRPr="00EA70AC">
              <w:rPr>
                <w:rFonts w:ascii="Arial" w:hAnsi="Arial" w:cs="Arial"/>
                <w:sz w:val="18"/>
                <w:szCs w:val="18"/>
              </w:rPr>
              <w:lastRenderedPageBreak/>
              <w:t>52.02(4m)(a)3.</w:t>
            </w:r>
            <w:r w:rsidR="00183278" w:rsidRPr="00EA70AC">
              <w:rPr>
                <w:rFonts w:ascii="Arial" w:hAnsi="Arial" w:cs="Arial"/>
                <w:sz w:val="18"/>
                <w:szCs w:val="18"/>
              </w:rPr>
              <w:t>c</w:t>
            </w:r>
            <w:r w:rsidRPr="00EA70AC">
              <w:rPr>
                <w:rFonts w:ascii="Arial" w:hAnsi="Arial" w:cs="Arial"/>
                <w:sz w:val="18"/>
                <w:szCs w:val="18"/>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b/>
                <w:sz w:val="22"/>
                <w:szCs w:val="22"/>
              </w:rPr>
            </w:pPr>
            <w:r w:rsidRPr="00EA70AC">
              <w:rPr>
                <w:rFonts w:ascii="Arial" w:hAnsi="Arial" w:cs="Arial"/>
                <w:b/>
                <w:sz w:val="22"/>
                <w:szCs w:val="22"/>
              </w:rPr>
              <w:t xml:space="preserve">Schedules for Reinsurance Assumed and Reinsurance Ceded:  </w:t>
            </w:r>
          </w:p>
          <w:p w:rsidR="00183278" w:rsidRPr="00EA70AC" w:rsidRDefault="00183278" w:rsidP="0055502C">
            <w:pPr>
              <w:rPr>
                <w:rFonts w:ascii="Arial" w:hAnsi="Arial" w:cs="Arial"/>
                <w:sz w:val="22"/>
                <w:szCs w:val="22"/>
              </w:rPr>
            </w:pPr>
            <w:r w:rsidRPr="00EA70AC">
              <w:rPr>
                <w:rFonts w:ascii="Arial" w:hAnsi="Arial" w:cs="Arial"/>
                <w:sz w:val="22"/>
                <w:szCs w:val="22"/>
              </w:rPr>
              <w:t>The applicant must provide the following:</w:t>
            </w:r>
          </w:p>
          <w:p w:rsidR="00183278" w:rsidRPr="00EA70AC" w:rsidRDefault="00183278" w:rsidP="0037793A">
            <w:pPr>
              <w:numPr>
                <w:ilvl w:val="0"/>
                <w:numId w:val="19"/>
              </w:numPr>
              <w:spacing w:before="120"/>
              <w:ind w:hanging="288"/>
              <w:rPr>
                <w:rFonts w:ascii="Arial" w:hAnsi="Arial" w:cs="Arial"/>
                <w:sz w:val="22"/>
                <w:szCs w:val="22"/>
              </w:rPr>
            </w:pPr>
            <w:r w:rsidRPr="00EA70AC">
              <w:rPr>
                <w:rFonts w:ascii="Arial" w:hAnsi="Arial" w:cs="Arial"/>
                <w:sz w:val="22"/>
                <w:szCs w:val="22"/>
              </w:rPr>
              <w:t xml:space="preserve">For applicants domiciled in the U.S., provide the most recent NAIC Annual Statement Blank Schedule F (property/casualty) and/or Schedule S (life and health). </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492260626"/>
              <w:placeholder>
                <w:docPart w:val="2FE71471B3C94ABE9B7CE1EAC7A48084"/>
              </w:placeholder>
              <w:dropDownList>
                <w:listItem w:displayText="Y/N " w:value="Y/N "/>
                <w:listItem w:displayText="Y" w:value="Y"/>
                <w:listItem w:displayText="N" w:value="N"/>
              </w:dropDownList>
            </w:sdtPr>
            <w:sdtEndPr>
              <w:rPr>
                <w:rStyle w:val="Style1"/>
              </w:rPr>
            </w:sdtEndPr>
            <w:sdtContent>
              <w:p w:rsidR="00183278" w:rsidRPr="00EA70AC" w:rsidRDefault="000215D1" w:rsidP="0055502C">
                <w:pPr>
                  <w:jc w:val="center"/>
                  <w:rPr>
                    <w:rFonts w:ascii="Arial" w:hAnsi="Arial" w:cs="Arial"/>
                    <w:sz w:val="22"/>
                    <w:szCs w:val="22"/>
                  </w:rPr>
                </w:pPr>
                <w:r>
                  <w:rPr>
                    <w:rStyle w:val="Style1"/>
                  </w:rPr>
                  <w:t xml:space="preserve">Y/N </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22"/>
                <w:szCs w:val="22"/>
              </w:rPr>
            </w:pPr>
            <w:r w:rsidRPr="00EA70AC">
              <w:rPr>
                <w:rFonts w:ascii="Arial" w:hAnsi="Arial" w:cs="Arial"/>
                <w:sz w:val="18"/>
                <w:szCs w:val="18"/>
              </w:rPr>
              <w:t>52.02(4m)(a)3.</w:t>
            </w:r>
            <w:r w:rsidR="00183278" w:rsidRPr="00EA70AC">
              <w:rPr>
                <w:rFonts w:ascii="Arial" w:hAnsi="Arial" w:cs="Arial"/>
                <w:sz w:val="18"/>
                <w:szCs w:val="18"/>
              </w:rPr>
              <w:t>c</w:t>
            </w:r>
            <w:r w:rsidRPr="00EA70AC">
              <w:rPr>
                <w:rFonts w:ascii="Arial" w:hAnsi="Arial" w:cs="Arial"/>
                <w:sz w:val="18"/>
                <w:szCs w:val="18"/>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37793A">
            <w:pPr>
              <w:numPr>
                <w:ilvl w:val="0"/>
                <w:numId w:val="19"/>
              </w:numPr>
              <w:ind w:hanging="288"/>
              <w:rPr>
                <w:rFonts w:ascii="Arial" w:hAnsi="Arial" w:cs="Arial"/>
                <w:sz w:val="22"/>
                <w:szCs w:val="22"/>
              </w:rPr>
            </w:pPr>
            <w:r w:rsidRPr="00EA70AC">
              <w:rPr>
                <w:rFonts w:ascii="Arial" w:hAnsi="Arial" w:cs="Arial"/>
                <w:sz w:val="22"/>
                <w:szCs w:val="22"/>
              </w:rPr>
              <w:t>For applicants domiciled outside the U.S., provide Form CR-F (property/casualty) and/or Form CR-S (life and health), completed in accordance with the instructions adopted by the NAIC.</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211645535"/>
              <w:placeholder>
                <w:docPart w:val="32C18AA72B884ECC8677A971E8BD4493"/>
              </w:placeholder>
              <w:dropDownList>
                <w:listItem w:displayText="Y/N " w:value="Y/N "/>
                <w:listItem w:displayText="Y" w:value="Y"/>
                <w:listItem w:displayText="N" w:value="N"/>
              </w:dropDownList>
            </w:sdtPr>
            <w:sdtEndPr>
              <w:rPr>
                <w:rStyle w:val="Style1"/>
              </w:rPr>
            </w:sdtEndPr>
            <w:sdtContent>
              <w:p w:rsidR="00183278" w:rsidRPr="00EA70AC" w:rsidRDefault="000215D1" w:rsidP="0055502C">
                <w:pPr>
                  <w:jc w:val="center"/>
                  <w:rPr>
                    <w:rFonts w:ascii="Arial" w:hAnsi="Arial" w:cs="Arial"/>
                    <w:sz w:val="22"/>
                    <w:szCs w:val="22"/>
                  </w:rPr>
                </w:pPr>
                <w:r>
                  <w:rPr>
                    <w:rStyle w:val="Style1"/>
                  </w:rPr>
                  <w:t xml:space="preserve">Y/N </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5A02C5" w:rsidRPr="00EA70AC" w:rsidTr="005A02C5">
        <w:tc>
          <w:tcPr>
            <w:tcW w:w="10782" w:type="dxa"/>
            <w:gridSpan w:val="5"/>
            <w:tcBorders>
              <w:top w:val="single" w:sz="4" w:space="0" w:color="auto"/>
              <w:left w:val="single" w:sz="4" w:space="0" w:color="auto"/>
              <w:bottom w:val="single" w:sz="4" w:space="0" w:color="auto"/>
              <w:right w:val="single" w:sz="4" w:space="0" w:color="auto"/>
            </w:tcBorders>
            <w:shd w:val="clear" w:color="auto" w:fill="auto"/>
          </w:tcPr>
          <w:p w:rsidR="005A02C5" w:rsidRPr="00EA70AC" w:rsidRDefault="005A02C5" w:rsidP="0055502C">
            <w:pPr>
              <w:rPr>
                <w:rFonts w:ascii="Arial" w:hAnsi="Arial" w:cs="Arial"/>
                <w:sz w:val="22"/>
                <w:szCs w:val="22"/>
              </w:rPr>
            </w:pP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b/>
                <w:sz w:val="22"/>
                <w:szCs w:val="22"/>
              </w:rPr>
            </w:pPr>
            <w:r w:rsidRPr="00EA70AC">
              <w:rPr>
                <w:rFonts w:ascii="Arial" w:hAnsi="Arial" w:cs="Arial"/>
                <w:b/>
                <w:sz w:val="22"/>
                <w:szCs w:val="22"/>
              </w:rPr>
              <w:t xml:space="preserve">Regulatory Actions:  </w:t>
            </w:r>
          </w:p>
          <w:p w:rsidR="00183278" w:rsidRPr="00EA70AC" w:rsidRDefault="00183278" w:rsidP="0055502C">
            <w:pPr>
              <w:rPr>
                <w:rFonts w:ascii="Arial" w:hAnsi="Arial" w:cs="Arial"/>
                <w:sz w:val="22"/>
                <w:szCs w:val="22"/>
              </w:rPr>
            </w:pPr>
            <w:r w:rsidRPr="00EA70AC">
              <w:rPr>
                <w:rFonts w:ascii="Arial" w:hAnsi="Arial" w:cs="Arial"/>
                <w:sz w:val="22"/>
                <w:szCs w:val="22"/>
              </w:rPr>
              <w:t xml:space="preserve">The applicant must provide a description of any regulatory actions taken against the applicant for the past three years.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D16A31">
            <w:pPr>
              <w:jc w:val="center"/>
              <w:rPr>
                <w:rFonts w:ascii="Arial" w:hAnsi="Arial" w:cs="Arial"/>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22"/>
                <w:szCs w:val="22"/>
              </w:rPr>
            </w:pPr>
            <w:r w:rsidRPr="00EA70AC">
              <w:rPr>
                <w:rFonts w:ascii="Arial" w:hAnsi="Arial" w:cs="Arial"/>
                <w:sz w:val="18"/>
                <w:szCs w:val="18"/>
              </w:rPr>
              <w:t>52.02(4m)(a)3.</w:t>
            </w:r>
            <w:r w:rsidR="00183278" w:rsidRPr="00EA70AC">
              <w:rPr>
                <w:rFonts w:ascii="Arial" w:hAnsi="Arial" w:cs="Arial"/>
                <w:sz w:val="18"/>
                <w:szCs w:val="18"/>
              </w:rPr>
              <w:t>e</w:t>
            </w:r>
            <w:r w:rsidRPr="00EA70AC">
              <w:rPr>
                <w:rFonts w:ascii="Arial" w:hAnsi="Arial" w:cs="Arial"/>
                <w:sz w:val="18"/>
                <w:szCs w:val="18"/>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37793A">
            <w:pPr>
              <w:pStyle w:val="ListParagraph"/>
              <w:numPr>
                <w:ilvl w:val="0"/>
                <w:numId w:val="38"/>
              </w:numPr>
              <w:ind w:left="353" w:hanging="281"/>
              <w:rPr>
                <w:rFonts w:ascii="Arial" w:hAnsi="Arial" w:cs="Arial"/>
                <w:sz w:val="22"/>
                <w:szCs w:val="22"/>
              </w:rPr>
            </w:pPr>
            <w:r w:rsidRPr="00EA70AC">
              <w:rPr>
                <w:rFonts w:ascii="Arial" w:hAnsi="Arial" w:cs="Arial"/>
                <w:sz w:val="22"/>
                <w:szCs w:val="22"/>
              </w:rPr>
              <w:t>Include all regulatory actions, fines and penalties, regardless of the amount.</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692104300"/>
              <w:dropDownList>
                <w:listItem w:displayText="Y/N " w:value="Y/N "/>
                <w:listItem w:displayText="Y" w:value="Y"/>
                <w:listItem w:displayText="N" w:value="N"/>
              </w:dropDownList>
            </w:sdtPr>
            <w:sdtEndPr>
              <w:rPr>
                <w:rStyle w:val="Style1"/>
              </w:rPr>
            </w:sdtEndPr>
            <w:sdtContent>
              <w:p w:rsidR="00183278" w:rsidRPr="00EA70AC" w:rsidRDefault="000215D1" w:rsidP="0055502C">
                <w:pPr>
                  <w:jc w:val="center"/>
                  <w:rPr>
                    <w:rFonts w:ascii="Arial" w:hAnsi="Arial" w:cs="Arial"/>
                    <w:sz w:val="22"/>
                    <w:szCs w:val="22"/>
                  </w:rPr>
                </w:pPr>
                <w:r>
                  <w:rPr>
                    <w:rStyle w:val="Style1"/>
                  </w:rPr>
                  <w:t xml:space="preserve">Y/N </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22"/>
                <w:szCs w:val="22"/>
              </w:rPr>
            </w:pPr>
            <w:r w:rsidRPr="00EA70AC">
              <w:rPr>
                <w:rFonts w:ascii="Arial" w:hAnsi="Arial" w:cs="Arial"/>
                <w:sz w:val="18"/>
                <w:szCs w:val="18"/>
              </w:rPr>
              <w:t>52.02(4m)(a)5.a.</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37793A">
            <w:pPr>
              <w:pStyle w:val="ListParagraph"/>
              <w:numPr>
                <w:ilvl w:val="0"/>
                <w:numId w:val="38"/>
              </w:numPr>
              <w:ind w:left="353" w:hanging="281"/>
              <w:rPr>
                <w:rFonts w:ascii="Arial" w:hAnsi="Arial" w:cs="Arial"/>
                <w:sz w:val="22"/>
                <w:szCs w:val="22"/>
              </w:rPr>
            </w:pPr>
            <w:r w:rsidRPr="00EA70AC">
              <w:rPr>
                <w:rFonts w:ascii="Arial" w:hAnsi="Arial" w:cs="Arial"/>
                <w:sz w:val="22"/>
                <w:szCs w:val="22"/>
              </w:rPr>
              <w:t>Provide a description of any changes in with respect to the provisions of the applicant’s domiciliary license.</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628854239"/>
              <w:dropDownList>
                <w:listItem w:displayText="Y/N " w:value="Y/N "/>
                <w:listItem w:displayText="Y" w:value="Y"/>
                <w:listItem w:displayText="N" w:value="N"/>
              </w:dropDownList>
            </w:sdtPr>
            <w:sdtEndPr>
              <w:rPr>
                <w:rStyle w:val="Style1"/>
              </w:rPr>
            </w:sdtEndPr>
            <w:sdtContent>
              <w:p w:rsidR="00183278" w:rsidRPr="00EA70AC" w:rsidRDefault="000215D1" w:rsidP="0055502C">
                <w:pPr>
                  <w:jc w:val="center"/>
                  <w:rPr>
                    <w:rFonts w:ascii="Arial" w:hAnsi="Arial" w:cs="Arial"/>
                    <w:sz w:val="22"/>
                    <w:szCs w:val="22"/>
                  </w:rPr>
                </w:pPr>
                <w:r>
                  <w:rPr>
                    <w:rStyle w:val="Style1"/>
                  </w:rPr>
                  <w:t xml:space="preserve">Y/N </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5A02C5" w:rsidRPr="00EA70AC" w:rsidTr="005A02C5">
        <w:tc>
          <w:tcPr>
            <w:tcW w:w="10782" w:type="dxa"/>
            <w:gridSpan w:val="5"/>
            <w:tcBorders>
              <w:top w:val="single" w:sz="4" w:space="0" w:color="auto"/>
              <w:left w:val="single" w:sz="4" w:space="0" w:color="auto"/>
              <w:bottom w:val="single" w:sz="4" w:space="0" w:color="auto"/>
              <w:right w:val="single" w:sz="4" w:space="0" w:color="auto"/>
            </w:tcBorders>
            <w:shd w:val="clear" w:color="auto" w:fill="auto"/>
          </w:tcPr>
          <w:p w:rsidR="005A02C5" w:rsidRPr="00EA70AC" w:rsidRDefault="005A02C5" w:rsidP="0055502C">
            <w:pPr>
              <w:rPr>
                <w:rFonts w:ascii="Arial" w:hAnsi="Arial" w:cs="Arial"/>
                <w:sz w:val="22"/>
                <w:szCs w:val="22"/>
              </w:rPr>
            </w:pP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b/>
                <w:sz w:val="22"/>
                <w:szCs w:val="22"/>
              </w:rPr>
            </w:pPr>
            <w:r w:rsidRPr="00EA70AC">
              <w:rPr>
                <w:rFonts w:ascii="Arial" w:hAnsi="Arial" w:cs="Arial"/>
                <w:b/>
                <w:sz w:val="22"/>
                <w:szCs w:val="22"/>
              </w:rPr>
              <w:t xml:space="preserve">Financial/Regulatory Filings:  </w:t>
            </w:r>
          </w:p>
          <w:p w:rsidR="00183278" w:rsidRPr="00EA70AC" w:rsidRDefault="00183278" w:rsidP="0055502C">
            <w:pPr>
              <w:rPr>
                <w:rFonts w:ascii="Arial" w:hAnsi="Arial" w:cs="Arial"/>
                <w:sz w:val="22"/>
                <w:szCs w:val="22"/>
              </w:rPr>
            </w:pPr>
            <w:r w:rsidRPr="00EA70AC">
              <w:rPr>
                <w:rFonts w:ascii="Arial" w:hAnsi="Arial" w:cs="Arial"/>
                <w:sz w:val="22"/>
                <w:szCs w:val="22"/>
              </w:rPr>
              <w:t xml:space="preserve">The applicant must provide the following: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jc w:val="center"/>
              <w:rPr>
                <w:rFonts w:ascii="Arial" w:hAnsi="Arial" w:cs="Arial"/>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8120FF">
            <w:pPr>
              <w:spacing w:before="100" w:beforeAutospacing="1"/>
              <w:rPr>
                <w:rFonts w:ascii="Arial" w:hAnsi="Arial" w:cs="Arial"/>
                <w:sz w:val="22"/>
                <w:szCs w:val="22"/>
              </w:rPr>
            </w:pP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22"/>
                <w:szCs w:val="22"/>
              </w:rPr>
            </w:pPr>
            <w:r w:rsidRPr="00EA70AC">
              <w:rPr>
                <w:rFonts w:ascii="Arial" w:hAnsi="Arial" w:cs="Arial"/>
                <w:sz w:val="18"/>
                <w:szCs w:val="18"/>
              </w:rPr>
              <w:t>52.02(4m)(a)3.</w:t>
            </w:r>
            <w:r w:rsidR="00183278" w:rsidRPr="00EA70AC">
              <w:rPr>
                <w:rFonts w:ascii="Arial" w:hAnsi="Arial" w:cs="Arial"/>
                <w:sz w:val="18"/>
                <w:szCs w:val="18"/>
              </w:rPr>
              <w:t>f</w:t>
            </w:r>
            <w:r w:rsidRPr="00EA70AC">
              <w:rPr>
                <w:rFonts w:ascii="Arial" w:hAnsi="Arial" w:cs="Arial"/>
                <w:sz w:val="18"/>
                <w:szCs w:val="18"/>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B189C" w:rsidRPr="00EA70AC" w:rsidRDefault="00183278" w:rsidP="0037793A">
            <w:pPr>
              <w:pStyle w:val="ListParagraph"/>
              <w:numPr>
                <w:ilvl w:val="0"/>
                <w:numId w:val="39"/>
              </w:numPr>
              <w:ind w:left="353" w:hanging="281"/>
              <w:rPr>
                <w:rFonts w:ascii="Arial" w:hAnsi="Arial" w:cs="Arial"/>
                <w:sz w:val="22"/>
                <w:szCs w:val="22"/>
              </w:rPr>
            </w:pPr>
            <w:r w:rsidRPr="00EA70AC">
              <w:rPr>
                <w:rFonts w:ascii="Arial" w:hAnsi="Arial" w:cs="Arial"/>
                <w:sz w:val="22"/>
                <w:szCs w:val="22"/>
              </w:rPr>
              <w:t>A copy of the most recent report of the independent auditor.</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316686303"/>
              <w:dropDownList>
                <w:listItem w:displayText="Y/N " w:value="Y/N "/>
                <w:listItem w:displayText="Y" w:value="Y"/>
                <w:listItem w:displayText="N" w:value="N"/>
              </w:dropDownList>
            </w:sdtPr>
            <w:sdtEndPr>
              <w:rPr>
                <w:rStyle w:val="Style1"/>
              </w:rPr>
            </w:sdtEndPr>
            <w:sdtContent>
              <w:p w:rsidR="00183278" w:rsidRPr="00EA70AC" w:rsidRDefault="000215D1" w:rsidP="0055502C">
                <w:pPr>
                  <w:jc w:val="center"/>
                  <w:rPr>
                    <w:rFonts w:ascii="Arial" w:hAnsi="Arial" w:cs="Arial"/>
                    <w:sz w:val="22"/>
                    <w:szCs w:val="22"/>
                  </w:rPr>
                </w:pPr>
                <w:r>
                  <w:rPr>
                    <w:rStyle w:val="Style1"/>
                  </w:rPr>
                  <w:t xml:space="preserve">Y/N </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Default="005A02C5" w:rsidP="0055502C">
            <w:pPr>
              <w:rPr>
                <w:rFonts w:ascii="Arial" w:hAnsi="Arial" w:cs="Arial"/>
                <w:sz w:val="18"/>
                <w:szCs w:val="18"/>
              </w:rPr>
            </w:pPr>
            <w:r w:rsidRPr="00EA70AC">
              <w:rPr>
                <w:rFonts w:ascii="Arial" w:hAnsi="Arial" w:cs="Arial"/>
                <w:sz w:val="18"/>
                <w:szCs w:val="18"/>
              </w:rPr>
              <w:t>52.02(4m)(a)3.f.</w:t>
            </w:r>
          </w:p>
          <w:p w:rsidR="00D16A31" w:rsidRPr="00EA70AC" w:rsidRDefault="00D16A31" w:rsidP="0055502C">
            <w:pPr>
              <w:rPr>
                <w:rFonts w:ascii="Arial" w:hAnsi="Arial" w:cs="Arial"/>
                <w:sz w:val="18"/>
                <w:szCs w:val="18"/>
              </w:rPr>
            </w:pPr>
            <w:r>
              <w:rPr>
                <w:rFonts w:ascii="Arial" w:hAnsi="Arial" w:cs="Arial"/>
                <w:sz w:val="18"/>
                <w:szCs w:val="18"/>
              </w:rPr>
              <w:t>52.02(4m)(a)2.</w:t>
            </w:r>
          </w:p>
          <w:p w:rsidR="00183278" w:rsidRPr="00EA70AC" w:rsidRDefault="00183278" w:rsidP="0055502C">
            <w:pPr>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37793A">
            <w:pPr>
              <w:pStyle w:val="ListParagraph"/>
              <w:numPr>
                <w:ilvl w:val="0"/>
                <w:numId w:val="39"/>
              </w:numPr>
              <w:ind w:left="353" w:hanging="281"/>
              <w:rPr>
                <w:rFonts w:ascii="Arial" w:hAnsi="Arial" w:cs="Arial"/>
                <w:sz w:val="22"/>
                <w:szCs w:val="22"/>
              </w:rPr>
            </w:pPr>
            <w:r w:rsidRPr="00EA70AC">
              <w:rPr>
                <w:rFonts w:ascii="Arial" w:hAnsi="Arial" w:cs="Arial"/>
                <w:sz w:val="22"/>
                <w:szCs w:val="22"/>
              </w:rPr>
              <w:t xml:space="preserve">Copies of the audited financial statements for the last three years. Financial statements must demonstrate that the applicant has minimum capital and surplus, or the equivalent, of at least $250,000,000.  If the applicant is an association including incorporated and individual unincorporated underwriters, statements must demonstrate that the applicant has capital and surplus equivalents (net of liabilities) of at least $250,000,000, </w:t>
            </w:r>
            <w:r w:rsidRPr="00EA70AC">
              <w:rPr>
                <w:rFonts w:ascii="Arial" w:hAnsi="Arial" w:cs="Arial"/>
                <w:sz w:val="22"/>
                <w:szCs w:val="22"/>
              </w:rPr>
              <w:lastRenderedPageBreak/>
              <w:t>and a central fund containing a balan</w:t>
            </w:r>
            <w:r w:rsidR="00AD2AC0">
              <w:rPr>
                <w:rFonts w:ascii="Arial" w:hAnsi="Arial" w:cs="Arial"/>
                <w:sz w:val="22"/>
                <w:szCs w:val="22"/>
              </w:rPr>
              <w:t xml:space="preserve">ce of at least $250,000,000. </w:t>
            </w:r>
            <w:r w:rsidRPr="00EA70AC">
              <w:rPr>
                <w:rFonts w:ascii="Arial" w:hAnsi="Arial" w:cs="Arial"/>
                <w:sz w:val="22"/>
                <w:szCs w:val="22"/>
              </w:rPr>
              <w:t>Please note the following requirements with respect to these financial statements:</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858496160"/>
              <w:dropDownList>
                <w:listItem w:displayText="Y/N " w:value="Y/N "/>
                <w:listItem w:displayText="Y" w:value="Y"/>
                <w:listItem w:displayText="N" w:value="N"/>
              </w:dropDownList>
            </w:sdtPr>
            <w:sdtEndPr>
              <w:rPr>
                <w:rStyle w:val="Style1"/>
              </w:rPr>
            </w:sdtEndPr>
            <w:sdtContent>
              <w:p w:rsidR="00183278" w:rsidRPr="00EA70AC" w:rsidRDefault="00A00B36" w:rsidP="0055502C">
                <w:pPr>
                  <w:jc w:val="center"/>
                  <w:rPr>
                    <w:rFonts w:ascii="Arial" w:hAnsi="Arial" w:cs="Arial"/>
                    <w:sz w:val="22"/>
                    <w:szCs w:val="22"/>
                  </w:rPr>
                </w:pPr>
                <w:r>
                  <w:rPr>
                    <w:rStyle w:val="Style1"/>
                  </w:rPr>
                  <w:t xml:space="preserve">Y/N </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18"/>
                <w:szCs w:val="18"/>
              </w:rPr>
            </w:pPr>
            <w:r w:rsidRPr="00EA70AC">
              <w:rPr>
                <w:rFonts w:ascii="Arial" w:hAnsi="Arial" w:cs="Arial"/>
                <w:sz w:val="18"/>
                <w:szCs w:val="18"/>
              </w:rPr>
              <w:t>52.02(4m)(a)3.g.</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AD2AC0" w:rsidRPr="00AD2AC0" w:rsidRDefault="00AD2AC0" w:rsidP="00AD2AC0">
            <w:pPr>
              <w:pStyle w:val="ListParagraph"/>
              <w:ind w:left="612" w:hanging="270"/>
              <w:rPr>
                <w:rFonts w:ascii="Arial" w:hAnsi="Arial" w:cs="Arial"/>
                <w:sz w:val="22"/>
                <w:szCs w:val="22"/>
              </w:rPr>
            </w:pPr>
            <w:r>
              <w:rPr>
                <w:rFonts w:ascii="Arial" w:hAnsi="Arial" w:cs="Arial"/>
                <w:sz w:val="22"/>
                <w:szCs w:val="22"/>
              </w:rPr>
              <w:t>1.</w:t>
            </w:r>
            <w:r>
              <w:rPr>
                <w:rFonts w:ascii="Arial" w:hAnsi="Arial" w:cs="Arial"/>
                <w:sz w:val="22"/>
                <w:szCs w:val="22"/>
              </w:rPr>
              <w:tab/>
            </w:r>
            <w:r w:rsidR="00183278" w:rsidRPr="0037793A">
              <w:rPr>
                <w:rFonts w:ascii="Arial" w:hAnsi="Arial" w:cs="Arial"/>
                <w:sz w:val="22"/>
                <w:szCs w:val="22"/>
              </w:rPr>
              <w:t>Audited U.S. GAAP basis statements must be submitted if available.</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643764851"/>
              <w:placeholder>
                <w:docPart w:val="DefaultPlaceholder_1082065159"/>
              </w:placeholder>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A00B36" w:rsidRPr="00EA70AC" w:rsidRDefault="00A00B36" w:rsidP="0055502C">
                <w:pPr>
                  <w:jc w:val="center"/>
                  <w:rPr>
                    <w:rFonts w:ascii="Arial" w:hAnsi="Arial" w:cs="Arial"/>
                    <w:sz w:val="22"/>
                    <w:szCs w:val="22"/>
                  </w:rPr>
                </w:pPr>
                <w:r>
                  <w:rPr>
                    <w:rStyle w:val="Style1"/>
                  </w:rPr>
                  <w:t>Y/N</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18"/>
                <w:szCs w:val="18"/>
              </w:rPr>
            </w:pPr>
            <w:r w:rsidRPr="00EA70AC">
              <w:rPr>
                <w:rFonts w:ascii="Arial" w:hAnsi="Arial" w:cs="Arial"/>
                <w:sz w:val="18"/>
                <w:szCs w:val="18"/>
              </w:rPr>
              <w:t>52.02(4m)(a)3.g.</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B189C" w:rsidRPr="00EA70AC" w:rsidRDefault="00183278" w:rsidP="00AD2AC0">
            <w:pPr>
              <w:pStyle w:val="ListParagraph"/>
              <w:numPr>
                <w:ilvl w:val="5"/>
                <w:numId w:val="33"/>
              </w:numPr>
              <w:ind w:left="612" w:hanging="270"/>
              <w:rPr>
                <w:rFonts w:ascii="Arial" w:hAnsi="Arial" w:cs="Arial"/>
              </w:rPr>
            </w:pPr>
            <w:r w:rsidRPr="00EA70AC">
              <w:rPr>
                <w:rFonts w:ascii="Arial" w:hAnsi="Arial" w:cs="Arial"/>
                <w:sz w:val="22"/>
                <w:szCs w:val="22"/>
              </w:rPr>
              <w:t>Audited IFRS basis statements are acceptable but must include an audited footnote reconciling equity and net income to a U.S. GAAP basis.</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9402204"/>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183278" w:rsidRPr="00EA70AC" w:rsidRDefault="00A00B36" w:rsidP="00A00B36">
                <w:pPr>
                  <w:jc w:val="center"/>
                  <w:rPr>
                    <w:rFonts w:ascii="Arial" w:hAnsi="Arial" w:cs="Arial"/>
                    <w:sz w:val="22"/>
                    <w:szCs w:val="22"/>
                  </w:rPr>
                </w:pPr>
                <w:r>
                  <w:rPr>
                    <w:rStyle w:val="Style1"/>
                  </w:rPr>
                  <w:t>Y/N</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5A02C5" w:rsidP="0055502C">
            <w:pPr>
              <w:rPr>
                <w:rFonts w:ascii="Arial" w:hAnsi="Arial" w:cs="Arial"/>
                <w:sz w:val="18"/>
                <w:szCs w:val="18"/>
              </w:rPr>
            </w:pPr>
            <w:r w:rsidRPr="00EA70AC">
              <w:rPr>
                <w:rFonts w:ascii="Arial" w:hAnsi="Arial" w:cs="Arial"/>
                <w:sz w:val="18"/>
                <w:szCs w:val="18"/>
              </w:rPr>
              <w:t>52.02(4m)(a)3.g.</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AD2AC0" w:rsidP="00AD2AC0">
            <w:pPr>
              <w:pStyle w:val="ListParagraph"/>
              <w:ind w:left="612" w:hanging="270"/>
              <w:rPr>
                <w:rFonts w:ascii="Arial" w:hAnsi="Arial" w:cs="Arial"/>
              </w:rPr>
            </w:pPr>
            <w:r>
              <w:rPr>
                <w:rFonts w:ascii="Arial" w:hAnsi="Arial" w:cs="Arial"/>
                <w:sz w:val="22"/>
                <w:szCs w:val="22"/>
              </w:rPr>
              <w:t>3.</w:t>
            </w:r>
            <w:r>
              <w:rPr>
                <w:rFonts w:ascii="Arial" w:hAnsi="Arial" w:cs="Arial"/>
                <w:sz w:val="22"/>
                <w:szCs w:val="22"/>
              </w:rPr>
              <w:tab/>
            </w:r>
            <w:r w:rsidR="00183278" w:rsidRPr="00EA70AC">
              <w:rPr>
                <w:rFonts w:ascii="Arial" w:hAnsi="Arial" w:cs="Arial"/>
                <w:sz w:val="22"/>
                <w:szCs w:val="22"/>
              </w:rPr>
              <w:t>With the permission of the Commissioner, an applicant may be allowed to submit audited IFRS basis statements with reconciliation to U.S. GAAP certified by an officer of the applicant. The reconciliation of equity and net income must include all adjustments (positive or negative) by line item equal to or greater than 5% of equity and/or in aggregate equal to or greater than 10% of equity where each line item is less than 5% of equity.</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221667402"/>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183278" w:rsidRPr="00EA70AC" w:rsidRDefault="00A00B36" w:rsidP="00A00B36">
                <w:pPr>
                  <w:jc w:val="center"/>
                  <w:rPr>
                    <w:rFonts w:ascii="Arial" w:hAnsi="Arial" w:cs="Arial"/>
                    <w:sz w:val="22"/>
                    <w:szCs w:val="22"/>
                  </w:rPr>
                </w:pPr>
                <w:r>
                  <w:rPr>
                    <w:rStyle w:val="Style1"/>
                  </w:rPr>
                  <w:t>Y/N</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AD2AC0"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AD2AC0" w:rsidRPr="00EA70AC" w:rsidRDefault="00A122CE" w:rsidP="0055502C">
            <w:pPr>
              <w:rPr>
                <w:rFonts w:ascii="Arial" w:hAnsi="Arial" w:cs="Arial"/>
                <w:sz w:val="18"/>
                <w:szCs w:val="18"/>
              </w:rPr>
            </w:pPr>
            <w:r w:rsidRPr="00EA70AC">
              <w:rPr>
                <w:rFonts w:ascii="Arial" w:hAnsi="Arial" w:cs="Arial"/>
                <w:sz w:val="18"/>
                <w:szCs w:val="18"/>
              </w:rPr>
              <w:t>52.02(4m)(a)3.g.</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AD2AC0" w:rsidRPr="00AD2AC0" w:rsidRDefault="00AD2AC0" w:rsidP="00B34146">
            <w:pPr>
              <w:pStyle w:val="ListParagraph"/>
              <w:numPr>
                <w:ilvl w:val="0"/>
                <w:numId w:val="46"/>
              </w:numPr>
              <w:ind w:left="612" w:hanging="270"/>
              <w:rPr>
                <w:rFonts w:ascii="Arial" w:hAnsi="Arial" w:cs="Arial"/>
                <w:sz w:val="22"/>
                <w:szCs w:val="22"/>
              </w:rPr>
            </w:pPr>
            <w:r w:rsidRPr="00AD2AC0">
              <w:rPr>
                <w:rFonts w:ascii="Arial" w:hAnsi="Arial" w:cs="Arial"/>
                <w:sz w:val="22"/>
                <w:szCs w:val="22"/>
              </w:rPr>
              <w:t>Upon the initial certification, the Commissioner may consider audited financial statements for the last three years as filed with the applicant’s non-U.S. jurisdiction supervisor. If the Commissioner accepts such statements in the initial filing, the applicant must acknowledge and commit that future financial statement filings will include the appropriate reconciliation to a U.S. GAAP basis, as indicated above.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2AC0" w:rsidRDefault="00AD2AC0" w:rsidP="00A00B36">
            <w:pPr>
              <w:jc w:val="center"/>
              <w:rPr>
                <w:rStyle w:val="Style1"/>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AD2AC0" w:rsidRPr="00EA70AC" w:rsidRDefault="00B34146" w:rsidP="0055502C">
            <w:pPr>
              <w:rPr>
                <w:rFonts w:ascii="Arial" w:hAnsi="Arial" w:cs="Arial"/>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2F71E3" w:rsidP="0055502C">
            <w:pPr>
              <w:rPr>
                <w:rFonts w:ascii="Arial" w:hAnsi="Arial" w:cs="Arial"/>
                <w:sz w:val="18"/>
                <w:szCs w:val="18"/>
              </w:rPr>
            </w:pPr>
            <w:r w:rsidRPr="00EA70AC">
              <w:rPr>
                <w:rFonts w:ascii="Arial" w:hAnsi="Arial" w:cs="Arial"/>
                <w:sz w:val="18"/>
                <w:szCs w:val="18"/>
              </w:rPr>
              <w:t>52.02(4m)(a)3.g.</w:t>
            </w:r>
          </w:p>
          <w:p w:rsidR="00183278" w:rsidRPr="00EA70AC" w:rsidRDefault="00183278" w:rsidP="0055502C">
            <w:pPr>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37793A" w:rsidRDefault="00183278" w:rsidP="00A122CE">
            <w:pPr>
              <w:pStyle w:val="ListParagraph"/>
              <w:numPr>
                <w:ilvl w:val="0"/>
                <w:numId w:val="38"/>
              </w:numPr>
              <w:ind w:left="342" w:hanging="270"/>
              <w:rPr>
                <w:rFonts w:ascii="Arial" w:hAnsi="Arial" w:cs="Arial"/>
                <w:sz w:val="22"/>
                <w:szCs w:val="22"/>
              </w:rPr>
            </w:pPr>
            <w:r w:rsidRPr="0037793A">
              <w:rPr>
                <w:rFonts w:ascii="Arial" w:hAnsi="Arial" w:cs="Arial"/>
                <w:sz w:val="22"/>
                <w:szCs w:val="22"/>
              </w:rPr>
              <w:t>A copy of the Actuarial Opinion and other regulatory filings, as filed with the appl</w:t>
            </w:r>
            <w:r w:rsidR="00CD3841" w:rsidRPr="0037793A">
              <w:rPr>
                <w:rFonts w:ascii="Arial" w:hAnsi="Arial" w:cs="Arial"/>
                <w:sz w:val="22"/>
                <w:szCs w:val="22"/>
              </w:rPr>
              <w:t>icant’s domiciliary supervisor.</w:t>
            </w:r>
            <w:r w:rsidR="001B189C" w:rsidRPr="0037793A">
              <w:rPr>
                <w:rFonts w:ascii="Arial" w:hAnsi="Arial" w:cs="Arial"/>
                <w:sz w:val="22"/>
                <w:szCs w:val="22"/>
              </w:rPr>
              <w:t xml:space="preserve"> </w:t>
            </w:r>
            <w:r w:rsidR="0037793A">
              <w:rPr>
                <w:rFonts w:ascii="Arial" w:hAnsi="Arial" w:cs="Arial"/>
                <w:sz w:val="22"/>
                <w:szCs w:val="22"/>
              </w:rPr>
              <w:t xml:space="preserve"> </w:t>
            </w:r>
            <w:r w:rsidR="00CD3841" w:rsidRPr="0037793A">
              <w:rPr>
                <w:rFonts w:ascii="Arial" w:hAnsi="Arial" w:cs="Arial"/>
                <w:sz w:val="22"/>
                <w:szCs w:val="22"/>
              </w:rPr>
              <w:t xml:space="preserve">Reinsurance-FAWG requires a stand-alone Actuarial Opinion for passporting purposes, </w:t>
            </w:r>
            <w:r w:rsidR="00CD3841" w:rsidRPr="0037793A">
              <w:rPr>
                <w:rFonts w:ascii="Arial" w:hAnsi="Arial" w:cs="Arial"/>
                <w:sz w:val="22"/>
                <w:szCs w:val="22"/>
              </w:rPr>
              <w:lastRenderedPageBreak/>
              <w:t>or the functional equivalent under the Supervisor’s applicable Actuarial Function Holder Regime.</w:t>
            </w:r>
          </w:p>
        </w:tc>
        <w:tc>
          <w:tcPr>
            <w:tcW w:w="900"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589120133"/>
              <w:dropDownList>
                <w:listItem w:displayText="Y/N" w:value="Y/N"/>
                <w:listItem w:displayText="Y" w:value="Y"/>
                <w:listItem w:displayText="N" w:value="N"/>
              </w:dropDownList>
            </w:sdtPr>
            <w:sdtEndPr>
              <w:rPr>
                <w:rStyle w:val="DefaultParagraphFont"/>
                <w:rFonts w:ascii="Arial" w:hAnsi="Arial" w:cs="Arial"/>
                <w:sz w:val="22"/>
                <w:szCs w:val="22"/>
                <w:shd w:val="clear" w:color="auto" w:fill="auto"/>
              </w:rPr>
            </w:sdtEndPr>
            <w:sdtContent>
              <w:p w:rsidR="00183278" w:rsidRPr="00EA70AC" w:rsidRDefault="00A00B36" w:rsidP="00A00B36">
                <w:pPr>
                  <w:jc w:val="center"/>
                  <w:rPr>
                    <w:rFonts w:ascii="Arial" w:hAnsi="Arial" w:cs="Arial"/>
                    <w:sz w:val="22"/>
                    <w:szCs w:val="22"/>
                  </w:rPr>
                </w:pPr>
                <w:r>
                  <w:rPr>
                    <w:rStyle w:val="Style1"/>
                  </w:rPr>
                  <w:t>Y/N</w:t>
                </w:r>
              </w:p>
            </w:sdtContent>
          </w:sdt>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2F71E3" w:rsidRPr="00EA70AC" w:rsidTr="002F71E3">
        <w:tc>
          <w:tcPr>
            <w:tcW w:w="10782" w:type="dxa"/>
            <w:gridSpan w:val="5"/>
            <w:tcBorders>
              <w:top w:val="single" w:sz="4" w:space="0" w:color="auto"/>
              <w:left w:val="single" w:sz="4" w:space="0" w:color="auto"/>
              <w:bottom w:val="single" w:sz="4" w:space="0" w:color="auto"/>
              <w:right w:val="single" w:sz="4" w:space="0" w:color="auto"/>
            </w:tcBorders>
            <w:shd w:val="clear" w:color="auto" w:fill="auto"/>
          </w:tcPr>
          <w:p w:rsidR="002F71E3" w:rsidRPr="00EA70AC" w:rsidRDefault="002F71E3" w:rsidP="0055502C">
            <w:pPr>
              <w:rPr>
                <w:rFonts w:ascii="Arial" w:hAnsi="Arial" w:cs="Arial"/>
                <w:sz w:val="22"/>
                <w:szCs w:val="22"/>
              </w:rPr>
            </w:pPr>
          </w:p>
        </w:tc>
      </w:tr>
      <w:tr w:rsidR="00183278" w:rsidRPr="00EA70AC" w:rsidTr="0018379A">
        <w:tc>
          <w:tcPr>
            <w:tcW w:w="1872"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r w:rsidRPr="00EA70AC">
              <w:rPr>
                <w:rFonts w:ascii="Arial" w:hAnsi="Arial" w:cs="Arial"/>
                <w:b/>
                <w:sz w:val="22"/>
                <w:szCs w:val="22"/>
              </w:rPr>
              <w:t xml:space="preserve">Solvent Schemes of Arrangement: </w:t>
            </w:r>
            <w:r w:rsidRPr="00EA70AC">
              <w:rPr>
                <w:rFonts w:ascii="Arial" w:hAnsi="Arial" w:cs="Arial"/>
                <w:sz w:val="22"/>
                <w:szCs w:val="22"/>
              </w:rPr>
              <w:t xml:space="preserve"> </w:t>
            </w:r>
          </w:p>
          <w:p w:rsidR="00183278" w:rsidRPr="00EA70AC" w:rsidRDefault="00183278" w:rsidP="0055502C">
            <w:pPr>
              <w:rPr>
                <w:rFonts w:ascii="Arial" w:hAnsi="Arial" w:cs="Arial"/>
                <w:sz w:val="22"/>
                <w:szCs w:val="22"/>
              </w:rPr>
            </w:pPr>
            <w:r w:rsidRPr="00EA70AC">
              <w:rPr>
                <w:rFonts w:ascii="Arial" w:hAnsi="Arial" w:cs="Arial"/>
                <w:sz w:val="22"/>
                <w:szCs w:val="22"/>
              </w:rPr>
              <w:t>The applicant must provide: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jc w:val="center"/>
              <w:rPr>
                <w:rFonts w:ascii="Arial" w:hAnsi="Arial" w:cs="Arial"/>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183278" w:rsidRPr="00EA70AC" w:rsidRDefault="00183278" w:rsidP="0055502C">
            <w:pPr>
              <w:rPr>
                <w:rFonts w:ascii="Arial" w:hAnsi="Arial" w:cs="Arial"/>
                <w:sz w:val="22"/>
                <w:szCs w:val="22"/>
              </w:rPr>
            </w:pPr>
          </w:p>
        </w:tc>
      </w:tr>
      <w:tr w:rsidR="00183278" w:rsidRPr="00EA70AC" w:rsidTr="0018379A">
        <w:tc>
          <w:tcPr>
            <w:tcW w:w="1872" w:type="dxa"/>
            <w:shd w:val="clear" w:color="auto" w:fill="auto"/>
          </w:tcPr>
          <w:p w:rsidR="00183278" w:rsidRPr="00EA70AC" w:rsidRDefault="002F71E3" w:rsidP="0055502C">
            <w:pPr>
              <w:rPr>
                <w:rFonts w:ascii="Arial" w:hAnsi="Arial" w:cs="Arial"/>
                <w:sz w:val="22"/>
                <w:szCs w:val="22"/>
              </w:rPr>
            </w:pPr>
            <w:r w:rsidRPr="00EA70AC">
              <w:rPr>
                <w:rFonts w:ascii="Arial" w:hAnsi="Arial" w:cs="Arial"/>
                <w:sz w:val="18"/>
                <w:szCs w:val="18"/>
              </w:rPr>
              <w:t>52.02(4m)(a)3.i.</w:t>
            </w:r>
          </w:p>
        </w:tc>
        <w:tc>
          <w:tcPr>
            <w:tcW w:w="4050" w:type="dxa"/>
            <w:shd w:val="clear" w:color="auto" w:fill="auto"/>
          </w:tcPr>
          <w:p w:rsidR="00183278" w:rsidRPr="00EA70AC" w:rsidRDefault="00183278" w:rsidP="00A122CE">
            <w:pPr>
              <w:pStyle w:val="ListParagraph"/>
              <w:numPr>
                <w:ilvl w:val="0"/>
                <w:numId w:val="40"/>
              </w:numPr>
              <w:ind w:left="353" w:hanging="281"/>
              <w:rPr>
                <w:rFonts w:ascii="Arial" w:hAnsi="Arial" w:cs="Arial"/>
                <w:sz w:val="22"/>
                <w:szCs w:val="22"/>
              </w:rPr>
            </w:pPr>
            <w:r w:rsidRPr="00EA70AC">
              <w:rPr>
                <w:rFonts w:ascii="Arial" w:hAnsi="Arial" w:cs="Arial"/>
                <w:sz w:val="22"/>
                <w:szCs w:val="22"/>
              </w:rPr>
              <w:t xml:space="preserve">A description of any past, present or proposed future participation in any solvent scheme of arrangement, or similar procedure, involving U.S. ceding insurers. </w:t>
            </w:r>
          </w:p>
        </w:tc>
        <w:tc>
          <w:tcPr>
            <w:tcW w:w="900" w:type="dxa"/>
            <w:shd w:val="clear" w:color="auto" w:fill="auto"/>
          </w:tcPr>
          <w:sdt>
            <w:sdtPr>
              <w:rPr>
                <w:rStyle w:val="Style1"/>
              </w:rPr>
              <w:id w:val="-1045676698"/>
              <w:dropDownList>
                <w:listItem w:displayText="Y/N " w:value="Y/N "/>
                <w:listItem w:displayText="Y" w:value="Y"/>
                <w:listItem w:displayText="N" w:value="N"/>
              </w:dropDownList>
            </w:sdtPr>
            <w:sdtEndPr>
              <w:rPr>
                <w:rStyle w:val="Style1"/>
              </w:rPr>
            </w:sdtEndPr>
            <w:sdtContent>
              <w:p w:rsidR="00183278" w:rsidRPr="00EA70AC" w:rsidRDefault="00A00B36" w:rsidP="0055502C">
                <w:pPr>
                  <w:jc w:val="center"/>
                  <w:rPr>
                    <w:rFonts w:ascii="Arial" w:hAnsi="Arial" w:cs="Arial"/>
                    <w:sz w:val="22"/>
                    <w:szCs w:val="22"/>
                  </w:rPr>
                </w:pPr>
                <w:r>
                  <w:rPr>
                    <w:rStyle w:val="Style1"/>
                  </w:rPr>
                  <w:t xml:space="preserve">Y/N </w:t>
                </w:r>
              </w:p>
            </w:sdtContent>
          </w:sdt>
        </w:tc>
        <w:tc>
          <w:tcPr>
            <w:tcW w:w="3960" w:type="dxa"/>
            <w:gridSpan w:val="2"/>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shd w:val="clear" w:color="auto" w:fill="auto"/>
          </w:tcPr>
          <w:p w:rsidR="00183278" w:rsidRPr="00EA70AC" w:rsidRDefault="002F71E3" w:rsidP="0055502C">
            <w:pPr>
              <w:rPr>
                <w:rFonts w:ascii="Arial" w:hAnsi="Arial" w:cs="Arial"/>
                <w:sz w:val="22"/>
                <w:szCs w:val="22"/>
              </w:rPr>
            </w:pPr>
            <w:r w:rsidRPr="00EA70AC">
              <w:rPr>
                <w:rFonts w:ascii="Arial" w:hAnsi="Arial" w:cs="Arial"/>
                <w:sz w:val="18"/>
                <w:szCs w:val="18"/>
              </w:rPr>
              <w:t>52.02(4m)(a)3.</w:t>
            </w:r>
            <w:r w:rsidR="00183278" w:rsidRPr="00EA70AC">
              <w:rPr>
                <w:rFonts w:ascii="Arial" w:hAnsi="Arial" w:cs="Arial"/>
                <w:sz w:val="18"/>
                <w:szCs w:val="18"/>
              </w:rPr>
              <w:t>i</w:t>
            </w:r>
            <w:r w:rsidRPr="00EA70AC">
              <w:rPr>
                <w:rFonts w:ascii="Arial" w:hAnsi="Arial" w:cs="Arial"/>
                <w:sz w:val="18"/>
                <w:szCs w:val="18"/>
              </w:rPr>
              <w:t>.</w:t>
            </w:r>
          </w:p>
        </w:tc>
        <w:tc>
          <w:tcPr>
            <w:tcW w:w="4050" w:type="dxa"/>
            <w:shd w:val="clear" w:color="auto" w:fill="auto"/>
          </w:tcPr>
          <w:p w:rsidR="00183278" w:rsidRPr="00EA70AC" w:rsidRDefault="00183278" w:rsidP="00A122CE">
            <w:pPr>
              <w:pStyle w:val="ListParagraph"/>
              <w:numPr>
                <w:ilvl w:val="0"/>
                <w:numId w:val="40"/>
              </w:numPr>
              <w:ind w:left="353" w:hanging="281"/>
              <w:rPr>
                <w:rFonts w:ascii="Arial" w:hAnsi="Arial" w:cs="Arial"/>
                <w:sz w:val="22"/>
                <w:szCs w:val="22"/>
              </w:rPr>
            </w:pPr>
            <w:r w:rsidRPr="00EA70AC">
              <w:rPr>
                <w:rFonts w:ascii="Arial" w:hAnsi="Arial" w:cs="Arial"/>
                <w:sz w:val="22"/>
                <w:szCs w:val="22"/>
              </w:rPr>
              <w:t>A statement that the applicant commits to</w:t>
            </w:r>
            <w:r w:rsidR="00CD3841" w:rsidRPr="00EA70AC">
              <w:rPr>
                <w:rFonts w:ascii="Arial" w:hAnsi="Arial" w:cs="Arial"/>
                <w:sz w:val="22"/>
                <w:szCs w:val="22"/>
              </w:rPr>
              <w:t xml:space="preserve"> notify the C</w:t>
            </w:r>
            <w:r w:rsidRPr="00EA70AC">
              <w:rPr>
                <w:rFonts w:ascii="Arial" w:hAnsi="Arial" w:cs="Arial"/>
                <w:sz w:val="22"/>
                <w:szCs w:val="22"/>
              </w:rPr>
              <w:t>ommissioner of any future proposed participation in any solvent scheme of arrangement, or similar procedure, as soon as practicable.</w:t>
            </w:r>
            <w:r w:rsidR="002F71E3" w:rsidRPr="00EA70AC">
              <w:rPr>
                <w:rFonts w:ascii="Arial" w:hAnsi="Arial" w:cs="Arial"/>
                <w:sz w:val="22"/>
                <w:szCs w:val="22"/>
              </w:rPr>
              <w:t xml:space="preserve"> </w:t>
            </w:r>
          </w:p>
        </w:tc>
        <w:tc>
          <w:tcPr>
            <w:tcW w:w="900" w:type="dxa"/>
            <w:shd w:val="clear" w:color="auto" w:fill="auto"/>
          </w:tcPr>
          <w:sdt>
            <w:sdtPr>
              <w:rPr>
                <w:rStyle w:val="Style1"/>
              </w:rPr>
              <w:id w:val="-1927180854"/>
              <w:dropDownList>
                <w:listItem w:displayText="Y/N " w:value="Y/N "/>
                <w:listItem w:displayText="Y" w:value="Y"/>
                <w:listItem w:displayText="N" w:value="N"/>
              </w:dropDownList>
            </w:sdtPr>
            <w:sdtEndPr>
              <w:rPr>
                <w:rStyle w:val="Style1"/>
              </w:rPr>
            </w:sdtEndPr>
            <w:sdtContent>
              <w:p w:rsidR="00183278" w:rsidRPr="00EA70AC" w:rsidRDefault="00A00B36" w:rsidP="0055502C">
                <w:pPr>
                  <w:jc w:val="center"/>
                  <w:rPr>
                    <w:rFonts w:ascii="Arial" w:hAnsi="Arial" w:cs="Arial"/>
                    <w:sz w:val="22"/>
                    <w:szCs w:val="22"/>
                  </w:rPr>
                </w:pPr>
                <w:r>
                  <w:rPr>
                    <w:rStyle w:val="Style1"/>
                  </w:rPr>
                  <w:t xml:space="preserve">Y/N </w:t>
                </w:r>
              </w:p>
            </w:sdtContent>
          </w:sdt>
        </w:tc>
        <w:tc>
          <w:tcPr>
            <w:tcW w:w="3960" w:type="dxa"/>
            <w:gridSpan w:val="2"/>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2F71E3" w:rsidRPr="00EA70AC" w:rsidTr="002F71E3">
        <w:tc>
          <w:tcPr>
            <w:tcW w:w="10782" w:type="dxa"/>
            <w:gridSpan w:val="5"/>
            <w:shd w:val="clear" w:color="auto" w:fill="auto"/>
          </w:tcPr>
          <w:p w:rsidR="002F71E3" w:rsidRPr="00EA70AC" w:rsidRDefault="002F71E3" w:rsidP="0055502C">
            <w:pPr>
              <w:rPr>
                <w:rFonts w:ascii="Arial" w:hAnsi="Arial" w:cs="Arial"/>
                <w:sz w:val="22"/>
                <w:szCs w:val="22"/>
              </w:rPr>
            </w:pPr>
          </w:p>
        </w:tc>
      </w:tr>
      <w:tr w:rsidR="00183278" w:rsidRPr="00EA70AC" w:rsidTr="0018379A">
        <w:tc>
          <w:tcPr>
            <w:tcW w:w="1872" w:type="dxa"/>
            <w:shd w:val="clear" w:color="auto" w:fill="auto"/>
          </w:tcPr>
          <w:p w:rsidR="00183278" w:rsidRPr="00EA70AC" w:rsidRDefault="002F71E3" w:rsidP="0055502C">
            <w:pPr>
              <w:spacing w:before="120"/>
              <w:rPr>
                <w:rFonts w:ascii="Arial" w:hAnsi="Arial" w:cs="Arial"/>
                <w:sz w:val="22"/>
                <w:szCs w:val="22"/>
              </w:rPr>
            </w:pPr>
            <w:r w:rsidRPr="00EA70AC">
              <w:rPr>
                <w:rFonts w:ascii="Arial" w:hAnsi="Arial" w:cs="Arial"/>
                <w:sz w:val="18"/>
                <w:szCs w:val="18"/>
              </w:rPr>
              <w:t>52.02(4m)(a)</w:t>
            </w:r>
            <w:r w:rsidR="00183278" w:rsidRPr="00EA70AC">
              <w:rPr>
                <w:rFonts w:ascii="Arial" w:hAnsi="Arial" w:cs="Arial"/>
                <w:sz w:val="18"/>
                <w:szCs w:val="18"/>
              </w:rPr>
              <w:t>4</w:t>
            </w:r>
            <w:r w:rsidRPr="00EA70AC">
              <w:rPr>
                <w:rFonts w:ascii="Arial" w:hAnsi="Arial" w:cs="Arial"/>
                <w:sz w:val="18"/>
                <w:szCs w:val="18"/>
              </w:rPr>
              <w:t>.</w:t>
            </w:r>
          </w:p>
        </w:tc>
        <w:tc>
          <w:tcPr>
            <w:tcW w:w="4050" w:type="dxa"/>
            <w:shd w:val="clear" w:color="auto" w:fill="auto"/>
          </w:tcPr>
          <w:p w:rsidR="00183278" w:rsidRPr="00EA70AC" w:rsidRDefault="00183278" w:rsidP="0055502C">
            <w:pPr>
              <w:spacing w:before="60"/>
              <w:rPr>
                <w:rFonts w:ascii="Arial" w:hAnsi="Arial" w:cs="Arial"/>
                <w:b/>
                <w:sz w:val="22"/>
                <w:szCs w:val="22"/>
              </w:rPr>
            </w:pPr>
            <w:r w:rsidRPr="00EA70AC">
              <w:rPr>
                <w:rFonts w:ascii="Arial" w:hAnsi="Arial" w:cs="Arial"/>
                <w:b/>
                <w:sz w:val="22"/>
                <w:szCs w:val="22"/>
              </w:rPr>
              <w:t xml:space="preserve">Form CR-1 (For ALL Applications):  </w:t>
            </w:r>
          </w:p>
          <w:p w:rsidR="00183278" w:rsidRPr="00EA70AC" w:rsidRDefault="00183278" w:rsidP="0055502C">
            <w:pPr>
              <w:spacing w:before="60"/>
              <w:rPr>
                <w:rFonts w:ascii="Arial" w:hAnsi="Arial" w:cs="Arial"/>
                <w:sz w:val="22"/>
                <w:szCs w:val="22"/>
              </w:rPr>
            </w:pPr>
            <w:r w:rsidRPr="00EA70AC">
              <w:rPr>
                <w:rFonts w:ascii="Arial" w:hAnsi="Arial" w:cs="Arial"/>
                <w:sz w:val="22"/>
                <w:szCs w:val="22"/>
              </w:rPr>
              <w:t>The applicant must provide Wisconsin Form CR-1, which must be properly executed by an officer authorized to bind the applicant to the commitments set forth in the form.</w:t>
            </w:r>
          </w:p>
        </w:tc>
        <w:tc>
          <w:tcPr>
            <w:tcW w:w="900" w:type="dxa"/>
            <w:shd w:val="clear" w:color="auto" w:fill="auto"/>
          </w:tcPr>
          <w:sdt>
            <w:sdtPr>
              <w:rPr>
                <w:rStyle w:val="Style1"/>
              </w:rPr>
              <w:id w:val="969560047"/>
              <w:dropDownList>
                <w:listItem w:displayText="Y/N " w:value="Y/N "/>
                <w:listItem w:displayText="Y" w:value="Y"/>
                <w:listItem w:displayText="N" w:value="N"/>
              </w:dropDownList>
            </w:sdtPr>
            <w:sdtEndPr>
              <w:rPr>
                <w:rStyle w:val="Style1"/>
              </w:rPr>
            </w:sdtEndPr>
            <w:sdtContent>
              <w:p w:rsidR="00183278" w:rsidRPr="00EA70AC" w:rsidRDefault="00A00B36" w:rsidP="0055502C">
                <w:pPr>
                  <w:jc w:val="center"/>
                  <w:rPr>
                    <w:rFonts w:ascii="Arial" w:hAnsi="Arial" w:cs="Arial"/>
                    <w:sz w:val="22"/>
                    <w:szCs w:val="22"/>
                  </w:rPr>
                </w:pPr>
                <w:r>
                  <w:rPr>
                    <w:rStyle w:val="Style1"/>
                  </w:rPr>
                  <w:t xml:space="preserve">Y/N </w:t>
                </w:r>
              </w:p>
            </w:sdtContent>
          </w:sdt>
        </w:tc>
        <w:tc>
          <w:tcPr>
            <w:tcW w:w="3960" w:type="dxa"/>
            <w:gridSpan w:val="2"/>
            <w:shd w:val="clear" w:color="auto" w:fill="auto"/>
          </w:tcPr>
          <w:p w:rsidR="00183278" w:rsidRPr="00EA70AC" w:rsidRDefault="00183278" w:rsidP="00A00B36">
            <w:pPr>
              <w:spacing w:before="100" w:beforeAutospacing="1"/>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CD3841" w:rsidRPr="00EA70AC" w:rsidTr="00CD3841">
        <w:tc>
          <w:tcPr>
            <w:tcW w:w="10782" w:type="dxa"/>
            <w:gridSpan w:val="5"/>
            <w:shd w:val="clear" w:color="auto" w:fill="auto"/>
          </w:tcPr>
          <w:p w:rsidR="00CD3841" w:rsidRPr="00EA70AC" w:rsidRDefault="00CD3841" w:rsidP="0055502C">
            <w:pPr>
              <w:rPr>
                <w:rFonts w:ascii="Arial" w:hAnsi="Arial" w:cs="Arial"/>
                <w:sz w:val="22"/>
                <w:szCs w:val="22"/>
              </w:rPr>
            </w:pPr>
          </w:p>
        </w:tc>
      </w:tr>
      <w:tr w:rsidR="00183278" w:rsidRPr="00EA70AC" w:rsidTr="0018379A">
        <w:tc>
          <w:tcPr>
            <w:tcW w:w="1872" w:type="dxa"/>
            <w:shd w:val="clear" w:color="auto" w:fill="auto"/>
          </w:tcPr>
          <w:p w:rsidR="00183278" w:rsidRPr="00EA70AC" w:rsidRDefault="00183278" w:rsidP="0055502C">
            <w:pPr>
              <w:rPr>
                <w:rFonts w:ascii="Arial" w:hAnsi="Arial" w:cs="Arial"/>
                <w:sz w:val="22"/>
                <w:szCs w:val="22"/>
              </w:rPr>
            </w:pPr>
          </w:p>
        </w:tc>
        <w:tc>
          <w:tcPr>
            <w:tcW w:w="4050" w:type="dxa"/>
            <w:shd w:val="clear" w:color="auto" w:fill="auto"/>
          </w:tcPr>
          <w:p w:rsidR="00183278" w:rsidRPr="00EA70AC" w:rsidRDefault="00183278" w:rsidP="0055502C">
            <w:pPr>
              <w:rPr>
                <w:rFonts w:ascii="Arial" w:hAnsi="Arial" w:cs="Arial"/>
                <w:b/>
                <w:sz w:val="22"/>
                <w:szCs w:val="22"/>
              </w:rPr>
            </w:pPr>
            <w:r w:rsidRPr="00EA70AC">
              <w:rPr>
                <w:rFonts w:ascii="Arial" w:hAnsi="Arial" w:cs="Arial"/>
                <w:b/>
                <w:sz w:val="22"/>
                <w:szCs w:val="22"/>
              </w:rPr>
              <w:t xml:space="preserve">Other Requirements:  </w:t>
            </w:r>
          </w:p>
          <w:p w:rsidR="00183278" w:rsidRPr="00EA70AC" w:rsidRDefault="00183278" w:rsidP="0055502C">
            <w:pPr>
              <w:rPr>
                <w:rFonts w:ascii="Arial" w:hAnsi="Arial" w:cs="Arial"/>
                <w:sz w:val="22"/>
                <w:szCs w:val="22"/>
              </w:rPr>
            </w:pPr>
            <w:r w:rsidRPr="00EA70AC">
              <w:rPr>
                <w:rFonts w:ascii="Arial" w:hAnsi="Arial" w:cs="Arial"/>
                <w:sz w:val="22"/>
                <w:szCs w:val="22"/>
              </w:rPr>
              <w:t>The applicant must:</w:t>
            </w:r>
          </w:p>
        </w:tc>
        <w:tc>
          <w:tcPr>
            <w:tcW w:w="900" w:type="dxa"/>
            <w:shd w:val="clear" w:color="auto" w:fill="auto"/>
          </w:tcPr>
          <w:p w:rsidR="00183278" w:rsidRPr="00EA70AC" w:rsidRDefault="00183278" w:rsidP="0055502C">
            <w:pPr>
              <w:jc w:val="center"/>
              <w:rPr>
                <w:rFonts w:ascii="Arial" w:hAnsi="Arial" w:cs="Arial"/>
                <w:sz w:val="22"/>
                <w:szCs w:val="22"/>
              </w:rPr>
            </w:pPr>
          </w:p>
        </w:tc>
        <w:tc>
          <w:tcPr>
            <w:tcW w:w="3960" w:type="dxa"/>
            <w:gridSpan w:val="2"/>
            <w:shd w:val="clear" w:color="auto" w:fill="auto"/>
          </w:tcPr>
          <w:p w:rsidR="00183278" w:rsidRPr="00EA70AC" w:rsidRDefault="00183278" w:rsidP="00CD3841">
            <w:pPr>
              <w:spacing w:before="100" w:beforeAutospacing="1"/>
              <w:rPr>
                <w:rFonts w:ascii="Arial" w:hAnsi="Arial" w:cs="Arial"/>
                <w:sz w:val="22"/>
                <w:szCs w:val="22"/>
              </w:rPr>
            </w:pPr>
          </w:p>
        </w:tc>
      </w:tr>
      <w:tr w:rsidR="00183278" w:rsidRPr="00EA70AC" w:rsidTr="0018379A">
        <w:tc>
          <w:tcPr>
            <w:tcW w:w="1872" w:type="dxa"/>
            <w:shd w:val="clear" w:color="auto" w:fill="auto"/>
          </w:tcPr>
          <w:p w:rsidR="00183278" w:rsidRPr="00EA70AC" w:rsidRDefault="00D16A31" w:rsidP="0055502C">
            <w:pPr>
              <w:rPr>
                <w:rFonts w:ascii="Arial" w:hAnsi="Arial" w:cs="Arial"/>
                <w:sz w:val="18"/>
                <w:szCs w:val="18"/>
              </w:rPr>
            </w:pPr>
            <w:r>
              <w:rPr>
                <w:rFonts w:ascii="Arial" w:hAnsi="Arial" w:cs="Arial"/>
                <w:sz w:val="18"/>
                <w:szCs w:val="18"/>
              </w:rPr>
              <w:t>52.02(4m)(a)7</w:t>
            </w:r>
            <w:r w:rsidR="002F71E3" w:rsidRPr="00EA70AC">
              <w:rPr>
                <w:rFonts w:ascii="Arial" w:hAnsi="Arial" w:cs="Arial"/>
                <w:sz w:val="18"/>
                <w:szCs w:val="18"/>
              </w:rPr>
              <w:t>.</w:t>
            </w:r>
          </w:p>
          <w:p w:rsidR="002F71E3" w:rsidRPr="00EA70AC" w:rsidRDefault="002F71E3" w:rsidP="0055502C">
            <w:pPr>
              <w:rPr>
                <w:rFonts w:ascii="Arial" w:hAnsi="Arial" w:cs="Arial"/>
                <w:sz w:val="22"/>
                <w:szCs w:val="22"/>
              </w:rPr>
            </w:pPr>
            <w:r w:rsidRPr="00EA70AC">
              <w:rPr>
                <w:rFonts w:ascii="Arial" w:hAnsi="Arial" w:cs="Arial"/>
                <w:sz w:val="18"/>
                <w:szCs w:val="18"/>
              </w:rPr>
              <w:t>.</w:t>
            </w:r>
          </w:p>
        </w:tc>
        <w:tc>
          <w:tcPr>
            <w:tcW w:w="4050" w:type="dxa"/>
            <w:shd w:val="clear" w:color="auto" w:fill="auto"/>
          </w:tcPr>
          <w:p w:rsidR="00183278" w:rsidRPr="00EA70AC" w:rsidRDefault="00183278" w:rsidP="00A122CE">
            <w:pPr>
              <w:pStyle w:val="ListParagraph"/>
              <w:numPr>
                <w:ilvl w:val="0"/>
                <w:numId w:val="43"/>
              </w:numPr>
              <w:ind w:left="353" w:hanging="281"/>
              <w:rPr>
                <w:rFonts w:ascii="Arial" w:hAnsi="Arial" w:cs="Arial"/>
                <w:sz w:val="22"/>
                <w:szCs w:val="22"/>
              </w:rPr>
            </w:pPr>
            <w:r w:rsidRPr="00EA70AC">
              <w:rPr>
                <w:rFonts w:ascii="Arial" w:hAnsi="Arial" w:cs="Arial"/>
                <w:sz w:val="22"/>
                <w:szCs w:val="22"/>
              </w:rPr>
              <w:t>Commit to comply with other reasonable requirements deemed necessary for certification by the certifying state.</w:t>
            </w:r>
          </w:p>
        </w:tc>
        <w:tc>
          <w:tcPr>
            <w:tcW w:w="900" w:type="dxa"/>
            <w:shd w:val="clear" w:color="auto" w:fill="auto"/>
          </w:tcPr>
          <w:sdt>
            <w:sdtPr>
              <w:rPr>
                <w:rStyle w:val="Style1"/>
              </w:rPr>
              <w:id w:val="1240216559"/>
              <w:dropDownList>
                <w:listItem w:displayText="Y/N " w:value="Y/N "/>
                <w:listItem w:displayText="Y" w:value="Y"/>
                <w:listItem w:displayText="N" w:value="N"/>
              </w:dropDownList>
            </w:sdtPr>
            <w:sdtEndPr>
              <w:rPr>
                <w:rStyle w:val="Style1"/>
              </w:rPr>
            </w:sdtEndPr>
            <w:sdtContent>
              <w:p w:rsidR="00183278" w:rsidRPr="00EA70AC" w:rsidRDefault="00A00B36" w:rsidP="0055502C">
                <w:pPr>
                  <w:jc w:val="center"/>
                  <w:rPr>
                    <w:rFonts w:ascii="Arial" w:hAnsi="Arial" w:cs="Arial"/>
                    <w:sz w:val="22"/>
                    <w:szCs w:val="22"/>
                  </w:rPr>
                </w:pPr>
                <w:r>
                  <w:rPr>
                    <w:rStyle w:val="Style1"/>
                  </w:rPr>
                  <w:t xml:space="preserve">Y/N </w:t>
                </w:r>
              </w:p>
            </w:sdtContent>
          </w:sdt>
        </w:tc>
        <w:tc>
          <w:tcPr>
            <w:tcW w:w="3960" w:type="dxa"/>
            <w:gridSpan w:val="2"/>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183278" w:rsidRPr="00EA70AC" w:rsidTr="0018379A">
        <w:tc>
          <w:tcPr>
            <w:tcW w:w="1872" w:type="dxa"/>
            <w:shd w:val="clear" w:color="auto" w:fill="auto"/>
          </w:tcPr>
          <w:p w:rsidR="00183278" w:rsidRPr="00EA70AC" w:rsidRDefault="002F71E3" w:rsidP="0055502C">
            <w:pPr>
              <w:rPr>
                <w:rFonts w:ascii="Arial" w:hAnsi="Arial" w:cs="Arial"/>
                <w:sz w:val="22"/>
                <w:szCs w:val="22"/>
              </w:rPr>
            </w:pPr>
            <w:r w:rsidRPr="00EA70AC">
              <w:rPr>
                <w:rFonts w:ascii="Arial" w:hAnsi="Arial" w:cs="Arial"/>
                <w:sz w:val="18"/>
                <w:szCs w:val="18"/>
              </w:rPr>
              <w:t>52.02(4m)(a)6.b.</w:t>
            </w:r>
          </w:p>
        </w:tc>
        <w:tc>
          <w:tcPr>
            <w:tcW w:w="4050" w:type="dxa"/>
            <w:shd w:val="clear" w:color="auto" w:fill="auto"/>
          </w:tcPr>
          <w:p w:rsidR="00183278" w:rsidRPr="00EA70AC" w:rsidRDefault="00183278" w:rsidP="00A122CE">
            <w:pPr>
              <w:pStyle w:val="ListParagraph"/>
              <w:numPr>
                <w:ilvl w:val="0"/>
                <w:numId w:val="43"/>
              </w:numPr>
              <w:ind w:left="353" w:hanging="281"/>
              <w:rPr>
                <w:rFonts w:ascii="Arial" w:hAnsi="Arial" w:cs="Arial"/>
                <w:sz w:val="22"/>
                <w:szCs w:val="22"/>
              </w:rPr>
            </w:pPr>
            <w:r w:rsidRPr="00EA70AC">
              <w:rPr>
                <w:rFonts w:ascii="Arial" w:hAnsi="Arial" w:cs="Arial"/>
                <w:sz w:val="22"/>
                <w:szCs w:val="22"/>
              </w:rPr>
              <w:t>Provide a statement that the applicant agrees to post 100% security upon the entry of an order of rehabilitation or conservation against the ceding insurer or its estate.</w:t>
            </w:r>
          </w:p>
        </w:tc>
        <w:tc>
          <w:tcPr>
            <w:tcW w:w="900" w:type="dxa"/>
            <w:shd w:val="clear" w:color="auto" w:fill="auto"/>
          </w:tcPr>
          <w:sdt>
            <w:sdtPr>
              <w:rPr>
                <w:rStyle w:val="Style1"/>
              </w:rPr>
              <w:id w:val="-774785649"/>
              <w:dropDownList>
                <w:listItem w:displayText="Y/N " w:value="Y/N "/>
                <w:listItem w:displayText="Y" w:value="Y"/>
                <w:listItem w:displayText="N" w:value="N"/>
              </w:dropDownList>
            </w:sdtPr>
            <w:sdtEndPr>
              <w:rPr>
                <w:rStyle w:val="Style1"/>
              </w:rPr>
            </w:sdtEndPr>
            <w:sdtContent>
              <w:p w:rsidR="00183278" w:rsidRPr="00EA70AC" w:rsidRDefault="00A00B36" w:rsidP="0055502C">
                <w:pPr>
                  <w:jc w:val="center"/>
                  <w:rPr>
                    <w:rFonts w:ascii="Arial" w:hAnsi="Arial" w:cs="Arial"/>
                    <w:sz w:val="22"/>
                    <w:szCs w:val="22"/>
                  </w:rPr>
                </w:pPr>
                <w:r>
                  <w:rPr>
                    <w:rStyle w:val="Style1"/>
                  </w:rPr>
                  <w:t xml:space="preserve">Y/N </w:t>
                </w:r>
              </w:p>
            </w:sdtContent>
          </w:sdt>
        </w:tc>
        <w:tc>
          <w:tcPr>
            <w:tcW w:w="3960" w:type="dxa"/>
            <w:gridSpan w:val="2"/>
            <w:shd w:val="clear" w:color="auto" w:fill="auto"/>
          </w:tcPr>
          <w:p w:rsidR="00183278" w:rsidRPr="00EA70AC" w:rsidRDefault="00183278" w:rsidP="0055502C">
            <w:pPr>
              <w:rPr>
                <w:rFonts w:ascii="Arial" w:hAnsi="Arial" w:cs="Arial"/>
                <w:sz w:val="22"/>
                <w:szCs w:val="22"/>
              </w:rPr>
            </w:pPr>
            <w:r w:rsidRPr="00EA70AC">
              <w:rPr>
                <w:rFonts w:ascii="Arial" w:hAnsi="Arial" w:cs="Arial"/>
              </w:rPr>
              <w:fldChar w:fldCharType="begin">
                <w:ffData>
                  <w:name w:val="Text2"/>
                  <w:enabled/>
                  <w:calcOnExit w:val="0"/>
                  <w:textInput/>
                </w:ffData>
              </w:fldChar>
            </w:r>
            <w:r w:rsidRPr="00EA70AC">
              <w:rPr>
                <w:rFonts w:ascii="Arial" w:hAnsi="Arial" w:cs="Arial"/>
              </w:rPr>
              <w:instrText xml:space="preserve"> FORMTEXT </w:instrText>
            </w:r>
            <w:r w:rsidRPr="00EA70AC">
              <w:rPr>
                <w:rFonts w:ascii="Arial" w:hAnsi="Arial" w:cs="Arial"/>
              </w:rPr>
            </w:r>
            <w:r w:rsidRPr="00EA70AC">
              <w:rPr>
                <w:rFonts w:ascii="Arial" w:hAnsi="Arial" w:cs="Arial"/>
              </w:rPr>
              <w:fldChar w:fldCharType="separate"/>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noProof/>
              </w:rPr>
              <w:t> </w:t>
            </w:r>
            <w:r w:rsidRPr="00EA70AC">
              <w:rPr>
                <w:rFonts w:ascii="Arial" w:hAnsi="Arial" w:cs="Arial"/>
              </w:rPr>
              <w:fldChar w:fldCharType="end"/>
            </w:r>
          </w:p>
        </w:tc>
      </w:tr>
      <w:tr w:rsidR="00393CF2" w:rsidRPr="00EA70AC" w:rsidTr="00DE0A5B">
        <w:tc>
          <w:tcPr>
            <w:tcW w:w="10782" w:type="dxa"/>
            <w:gridSpan w:val="5"/>
            <w:shd w:val="clear" w:color="auto" w:fill="auto"/>
          </w:tcPr>
          <w:p w:rsidR="00393CF2" w:rsidRPr="00EA70AC" w:rsidRDefault="00393CF2" w:rsidP="0055502C">
            <w:pPr>
              <w:rPr>
                <w:rFonts w:ascii="Arial" w:hAnsi="Arial" w:cs="Arial"/>
                <w:sz w:val="22"/>
                <w:szCs w:val="22"/>
              </w:rPr>
            </w:pPr>
          </w:p>
        </w:tc>
      </w:tr>
      <w:tr w:rsidR="00183278" w:rsidRPr="00EA70AC" w:rsidTr="0018379A">
        <w:tc>
          <w:tcPr>
            <w:tcW w:w="1872" w:type="dxa"/>
            <w:shd w:val="clear" w:color="auto" w:fill="auto"/>
          </w:tcPr>
          <w:p w:rsidR="00183278" w:rsidRPr="00EA70AC" w:rsidRDefault="002F71E3" w:rsidP="0055502C">
            <w:pPr>
              <w:rPr>
                <w:rFonts w:ascii="Arial" w:hAnsi="Arial" w:cs="Arial"/>
                <w:sz w:val="22"/>
                <w:szCs w:val="22"/>
              </w:rPr>
            </w:pPr>
            <w:r w:rsidRPr="00EA70AC">
              <w:rPr>
                <w:rFonts w:ascii="Arial" w:hAnsi="Arial" w:cs="Arial"/>
                <w:sz w:val="18"/>
                <w:szCs w:val="18"/>
              </w:rPr>
              <w:t>52.02(4m)(a)</w:t>
            </w:r>
            <w:r w:rsidR="00183278" w:rsidRPr="00EA70AC">
              <w:rPr>
                <w:rFonts w:ascii="Arial" w:hAnsi="Arial" w:cs="Arial"/>
                <w:sz w:val="18"/>
                <w:szCs w:val="18"/>
              </w:rPr>
              <w:t>3</w:t>
            </w:r>
            <w:r w:rsidRPr="00EA70AC">
              <w:rPr>
                <w:rFonts w:ascii="Arial" w:hAnsi="Arial" w:cs="Arial"/>
                <w:sz w:val="18"/>
                <w:szCs w:val="18"/>
              </w:rPr>
              <w:t>.</w:t>
            </w:r>
          </w:p>
        </w:tc>
        <w:tc>
          <w:tcPr>
            <w:tcW w:w="4050" w:type="dxa"/>
            <w:shd w:val="clear" w:color="auto" w:fill="auto"/>
          </w:tcPr>
          <w:p w:rsidR="00183278" w:rsidRPr="00EA70AC" w:rsidRDefault="00183278" w:rsidP="0055502C">
            <w:pPr>
              <w:rPr>
                <w:rFonts w:ascii="Arial" w:hAnsi="Arial" w:cs="Arial"/>
                <w:b/>
                <w:sz w:val="22"/>
                <w:szCs w:val="22"/>
              </w:rPr>
            </w:pPr>
            <w:r w:rsidRPr="00EA70AC">
              <w:rPr>
                <w:rFonts w:ascii="Arial" w:hAnsi="Arial" w:cs="Arial"/>
                <w:b/>
                <w:sz w:val="22"/>
                <w:szCs w:val="22"/>
              </w:rPr>
              <w:t>Public Notice Requirement:</w:t>
            </w:r>
          </w:p>
          <w:p w:rsidR="00183278" w:rsidRPr="00EA70AC" w:rsidRDefault="002F71E3" w:rsidP="0055502C">
            <w:pPr>
              <w:rPr>
                <w:rFonts w:ascii="Arial" w:hAnsi="Arial" w:cs="Arial"/>
                <w:sz w:val="22"/>
                <w:szCs w:val="22"/>
              </w:rPr>
            </w:pPr>
            <w:r w:rsidRPr="00EA70AC">
              <w:rPr>
                <w:rFonts w:ascii="Arial" w:hAnsi="Arial" w:cs="Arial"/>
                <w:sz w:val="22"/>
                <w:szCs w:val="22"/>
              </w:rPr>
              <w:t>The Commissioner</w:t>
            </w:r>
            <w:r w:rsidR="00183278" w:rsidRPr="00EA70AC">
              <w:rPr>
                <w:rFonts w:ascii="Arial" w:hAnsi="Arial" w:cs="Arial"/>
                <w:sz w:val="22"/>
                <w:szCs w:val="22"/>
              </w:rPr>
              <w:t xml:space="preserve"> is required to post notice on the insurance department’s web</w:t>
            </w:r>
            <w:r w:rsidR="00CD3841" w:rsidRPr="00EA70AC">
              <w:rPr>
                <w:rFonts w:ascii="Arial" w:hAnsi="Arial" w:cs="Arial"/>
                <w:sz w:val="22"/>
                <w:szCs w:val="22"/>
              </w:rPr>
              <w:t xml:space="preserve"> </w:t>
            </w:r>
            <w:r w:rsidR="00183278" w:rsidRPr="00EA70AC">
              <w:rPr>
                <w:rFonts w:ascii="Arial" w:hAnsi="Arial" w:cs="Arial"/>
                <w:sz w:val="22"/>
                <w:szCs w:val="22"/>
              </w:rPr>
              <w:t>site promptly upon receipt of any application for certification, including instructions on how members of the public may respond to the application.</w:t>
            </w:r>
          </w:p>
          <w:p w:rsidR="00183278" w:rsidRPr="00EA70AC" w:rsidRDefault="00183278" w:rsidP="0055502C">
            <w:pPr>
              <w:rPr>
                <w:rFonts w:ascii="Arial" w:hAnsi="Arial" w:cs="Arial"/>
                <w:sz w:val="22"/>
                <w:szCs w:val="22"/>
              </w:rPr>
            </w:pPr>
            <w:r w:rsidRPr="00EA70AC">
              <w:rPr>
                <w:rFonts w:ascii="Arial" w:hAnsi="Arial" w:cs="Arial"/>
                <w:sz w:val="22"/>
                <w:szCs w:val="22"/>
              </w:rPr>
              <w:t xml:space="preserve">The Commissioner may not take final </w:t>
            </w:r>
            <w:r w:rsidRPr="00EA70AC">
              <w:rPr>
                <w:rFonts w:ascii="Arial" w:hAnsi="Arial" w:cs="Arial"/>
                <w:sz w:val="22"/>
                <w:szCs w:val="22"/>
              </w:rPr>
              <w:lastRenderedPageBreak/>
              <w:t>action on the application until at least</w:t>
            </w:r>
          </w:p>
          <w:p w:rsidR="00183278" w:rsidRPr="00EA70AC" w:rsidRDefault="00183278" w:rsidP="0055502C">
            <w:pPr>
              <w:rPr>
                <w:rFonts w:ascii="Arial" w:hAnsi="Arial" w:cs="Arial"/>
                <w:b/>
                <w:sz w:val="22"/>
                <w:szCs w:val="22"/>
              </w:rPr>
            </w:pPr>
            <w:r w:rsidRPr="00EA70AC">
              <w:rPr>
                <w:rFonts w:ascii="Arial" w:hAnsi="Arial" w:cs="Arial"/>
                <w:sz w:val="22"/>
                <w:szCs w:val="22"/>
              </w:rPr>
              <w:t xml:space="preserve">30 days after posting such notice. The Commissioner will consider any comments received during the public notice period with respect to this application.  </w:t>
            </w:r>
          </w:p>
        </w:tc>
        <w:tc>
          <w:tcPr>
            <w:tcW w:w="900" w:type="dxa"/>
            <w:shd w:val="clear" w:color="auto" w:fill="auto"/>
          </w:tcPr>
          <w:p w:rsidR="00183278" w:rsidRPr="00EA70AC" w:rsidRDefault="00183278" w:rsidP="0037793A">
            <w:pPr>
              <w:rPr>
                <w:rFonts w:ascii="Arial" w:hAnsi="Arial" w:cs="Arial"/>
                <w:sz w:val="22"/>
                <w:szCs w:val="22"/>
              </w:rPr>
            </w:pPr>
          </w:p>
        </w:tc>
        <w:tc>
          <w:tcPr>
            <w:tcW w:w="3960" w:type="dxa"/>
            <w:gridSpan w:val="2"/>
            <w:shd w:val="clear" w:color="auto" w:fill="auto"/>
          </w:tcPr>
          <w:p w:rsidR="00183278" w:rsidRPr="00EA70AC" w:rsidRDefault="00183278" w:rsidP="0055502C">
            <w:pPr>
              <w:rPr>
                <w:rFonts w:ascii="Arial" w:hAnsi="Arial" w:cs="Arial"/>
                <w:sz w:val="22"/>
                <w:szCs w:val="22"/>
              </w:rPr>
            </w:pPr>
          </w:p>
        </w:tc>
      </w:tr>
    </w:tbl>
    <w:p w:rsidR="00B86C2B" w:rsidRPr="00EA70AC" w:rsidRDefault="00B86C2B" w:rsidP="0037793A">
      <w:pPr>
        <w:rPr>
          <w:rFonts w:ascii="Arial" w:hAnsi="Arial" w:cs="Arial"/>
          <w:sz w:val="22"/>
          <w:szCs w:val="22"/>
        </w:rPr>
      </w:pPr>
    </w:p>
    <w:sectPr w:rsidR="00B86C2B" w:rsidRPr="00EA70AC" w:rsidSect="00A00B36">
      <w:headerReference w:type="default" r:id="rId12"/>
      <w:footerReference w:type="even" r:id="rId13"/>
      <w:footerReference w:type="default" r:id="rId14"/>
      <w:headerReference w:type="first" r:id="rId15"/>
      <w:footerReference w:type="first" r:id="rId16"/>
      <w:pgSz w:w="12240" w:h="15840" w:code="1"/>
      <w:pgMar w:top="1080" w:right="1080" w:bottom="144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E18" w:rsidRDefault="00951E18">
      <w:r>
        <w:separator/>
      </w:r>
    </w:p>
  </w:endnote>
  <w:endnote w:type="continuationSeparator" w:id="0">
    <w:p w:rsidR="00951E18" w:rsidRDefault="00951E18">
      <w:r>
        <w:continuationSeparator/>
      </w:r>
    </w:p>
  </w:endnote>
  <w:endnote w:id="1">
    <w:p w:rsidR="00AD2AC0" w:rsidRPr="00AD2AC0" w:rsidRDefault="00AD2AC0" w:rsidP="00AD2AC0">
      <w:pPr>
        <w:pStyle w:val="EndnoteText"/>
        <w:rPr>
          <w:rFonts w:ascii="Arial" w:hAnsi="Arial" w:cs="Arial"/>
          <w:sz w:val="22"/>
          <w:szCs w:val="22"/>
        </w:rPr>
      </w:pPr>
      <w:r w:rsidRPr="00AD2AC0">
        <w:rPr>
          <w:rStyle w:val="EndnoteReference"/>
          <w:rFonts w:ascii="Arial" w:hAnsi="Arial" w:cs="Arial"/>
          <w:sz w:val="22"/>
          <w:szCs w:val="22"/>
        </w:rPr>
        <w:endnoteRef/>
      </w:r>
      <w:r w:rsidRPr="00AD2AC0">
        <w:rPr>
          <w:rFonts w:ascii="Arial" w:hAnsi="Arial" w:cs="Arial"/>
          <w:sz w:val="22"/>
          <w:szCs w:val="22"/>
        </w:rPr>
        <w:t xml:space="preserve"> 1 Protocol for Considering a Group Rating</w:t>
      </w:r>
    </w:p>
    <w:p w:rsidR="00AD2AC0" w:rsidRPr="00AD2AC0" w:rsidRDefault="00AD2AC0" w:rsidP="00AD2AC0">
      <w:pPr>
        <w:pStyle w:val="EndnoteText"/>
        <w:rPr>
          <w:rFonts w:ascii="Arial" w:hAnsi="Arial" w:cs="Arial"/>
          <w:sz w:val="22"/>
          <w:szCs w:val="22"/>
        </w:rPr>
      </w:pPr>
      <w:r w:rsidRPr="00AD2AC0">
        <w:rPr>
          <w:rFonts w:ascii="Arial" w:hAnsi="Arial" w:cs="Arial"/>
          <w:sz w:val="22"/>
          <w:szCs w:val="22"/>
        </w:rPr>
        <w:t>Understanding the rating agency basis for utilizing a group rating is a key factor in determining whether an applicant’s group rating may be considered appropriate. The recommended protocol for understanding the rationale involves one or more of the following protocol steps:</w:t>
      </w:r>
    </w:p>
    <w:p w:rsidR="00AD2AC0" w:rsidRPr="00AD2AC0" w:rsidRDefault="00AD2AC0" w:rsidP="002A252D">
      <w:pPr>
        <w:pStyle w:val="EndnoteText"/>
        <w:ind w:left="450" w:hanging="90"/>
        <w:rPr>
          <w:rFonts w:ascii="Arial" w:hAnsi="Arial" w:cs="Arial"/>
          <w:sz w:val="22"/>
          <w:szCs w:val="22"/>
        </w:rPr>
      </w:pPr>
      <w:r w:rsidRPr="00AD2AC0">
        <w:rPr>
          <w:rFonts w:ascii="Arial" w:hAnsi="Arial" w:cs="Arial"/>
          <w:sz w:val="22"/>
          <w:szCs w:val="22"/>
        </w:rPr>
        <w:t>•For reasons set forth in the rating agency report or its published ratings standards or guidelines, the rating agency utilizes the group rating as a consequence of finding that the company had sufficient interconnectivity with the group;</w:t>
      </w:r>
    </w:p>
    <w:p w:rsidR="00AD2AC0" w:rsidRPr="00AD2AC0" w:rsidRDefault="002A252D" w:rsidP="002A252D">
      <w:pPr>
        <w:pStyle w:val="EndnoteText"/>
        <w:ind w:left="450" w:hanging="90"/>
        <w:rPr>
          <w:rFonts w:ascii="Arial" w:hAnsi="Arial" w:cs="Arial"/>
          <w:sz w:val="22"/>
          <w:szCs w:val="22"/>
        </w:rPr>
      </w:pPr>
      <w:r>
        <w:rPr>
          <w:rFonts w:ascii="Arial" w:hAnsi="Arial" w:cs="Arial"/>
          <w:sz w:val="22"/>
          <w:szCs w:val="22"/>
        </w:rPr>
        <w:t>•</w:t>
      </w:r>
      <w:r w:rsidR="00AD2AC0" w:rsidRPr="00AD2AC0">
        <w:rPr>
          <w:rFonts w:ascii="Arial" w:hAnsi="Arial" w:cs="Arial"/>
          <w:sz w:val="22"/>
          <w:szCs w:val="22"/>
        </w:rPr>
        <w:t>For reasons set forth in the rating agency report or its published ratings standards or guidelines, the rating agency enhances the group rating due to the subsidiary’s potential benefit of capital support from one or more affiliated companies;</w:t>
      </w:r>
    </w:p>
    <w:p w:rsidR="00AD2AC0" w:rsidRPr="00AD2AC0" w:rsidRDefault="002A252D" w:rsidP="002A252D">
      <w:pPr>
        <w:pStyle w:val="EndnoteText"/>
        <w:ind w:left="450" w:hanging="90"/>
        <w:rPr>
          <w:rFonts w:ascii="Arial" w:hAnsi="Arial" w:cs="Arial"/>
          <w:sz w:val="22"/>
          <w:szCs w:val="22"/>
        </w:rPr>
      </w:pPr>
      <w:r>
        <w:rPr>
          <w:rFonts w:ascii="Arial" w:hAnsi="Arial" w:cs="Arial"/>
          <w:sz w:val="22"/>
          <w:szCs w:val="22"/>
        </w:rPr>
        <w:t>•</w:t>
      </w:r>
      <w:r w:rsidR="00AD2AC0" w:rsidRPr="00AD2AC0">
        <w:rPr>
          <w:rFonts w:ascii="Arial" w:hAnsi="Arial" w:cs="Arial"/>
          <w:sz w:val="22"/>
          <w:szCs w:val="22"/>
        </w:rPr>
        <w:t>The group rating was utilized because the subsidiary derives benefit from its inclusion within a financially strong and well-capitalized insurance group;</w:t>
      </w:r>
    </w:p>
    <w:p w:rsidR="00AD2AC0" w:rsidRPr="00AD2AC0" w:rsidRDefault="002A252D" w:rsidP="002A252D">
      <w:pPr>
        <w:pStyle w:val="EndnoteText"/>
        <w:ind w:left="450" w:hanging="90"/>
        <w:rPr>
          <w:rFonts w:ascii="Arial" w:hAnsi="Arial" w:cs="Arial"/>
          <w:sz w:val="22"/>
          <w:szCs w:val="22"/>
        </w:rPr>
      </w:pPr>
      <w:r>
        <w:rPr>
          <w:rFonts w:ascii="Arial" w:hAnsi="Arial" w:cs="Arial"/>
          <w:sz w:val="22"/>
          <w:szCs w:val="22"/>
        </w:rPr>
        <w:t>•</w:t>
      </w:r>
      <w:r w:rsidR="00AD2AC0" w:rsidRPr="00AD2AC0">
        <w:rPr>
          <w:rFonts w:ascii="Arial" w:hAnsi="Arial" w:cs="Arial"/>
          <w:sz w:val="22"/>
          <w:szCs w:val="22"/>
        </w:rPr>
        <w:t>The lead state has contacted the rating agency and was provided a written explanation for the use of the group rating;</w:t>
      </w:r>
    </w:p>
    <w:p w:rsidR="00AD2AC0" w:rsidRPr="00AD2AC0" w:rsidRDefault="002A252D" w:rsidP="002A252D">
      <w:pPr>
        <w:pStyle w:val="EndnoteText"/>
        <w:ind w:left="450" w:hanging="90"/>
        <w:rPr>
          <w:rFonts w:ascii="Arial" w:hAnsi="Arial" w:cs="Arial"/>
          <w:sz w:val="22"/>
          <w:szCs w:val="22"/>
        </w:rPr>
      </w:pPr>
      <w:r>
        <w:rPr>
          <w:rFonts w:ascii="Arial" w:hAnsi="Arial" w:cs="Arial"/>
          <w:sz w:val="22"/>
          <w:szCs w:val="22"/>
        </w:rPr>
        <w:t>•</w:t>
      </w:r>
      <w:r w:rsidR="00AD2AC0" w:rsidRPr="00AD2AC0">
        <w:rPr>
          <w:rFonts w:ascii="Arial" w:hAnsi="Arial" w:cs="Arial"/>
          <w:sz w:val="22"/>
          <w:szCs w:val="22"/>
        </w:rPr>
        <w:t xml:space="preserve">Other factors deemed appropriate by the </w:t>
      </w:r>
      <w:r>
        <w:rPr>
          <w:rFonts w:ascii="Arial" w:hAnsi="Arial" w:cs="Arial"/>
          <w:sz w:val="22"/>
          <w:szCs w:val="22"/>
        </w:rPr>
        <w:t>Commissioner</w:t>
      </w:r>
      <w:r w:rsidR="00AD2AC0" w:rsidRPr="00AD2AC0">
        <w:rPr>
          <w:rFonts w:ascii="Arial" w:hAnsi="Arial" w:cs="Arial"/>
          <w:sz w:val="22"/>
          <w:szCs w:val="22"/>
        </w:rPr>
        <w:t>; or</w:t>
      </w:r>
    </w:p>
    <w:p w:rsidR="00AD2AC0" w:rsidRPr="00AD2AC0" w:rsidRDefault="002A252D" w:rsidP="002A252D">
      <w:pPr>
        <w:pStyle w:val="EndnoteText"/>
        <w:ind w:left="450" w:hanging="90"/>
        <w:rPr>
          <w:rFonts w:ascii="Arial" w:hAnsi="Arial" w:cs="Arial"/>
          <w:sz w:val="22"/>
          <w:szCs w:val="22"/>
        </w:rPr>
      </w:pPr>
      <w:r>
        <w:rPr>
          <w:rFonts w:ascii="Arial" w:hAnsi="Arial" w:cs="Arial"/>
          <w:sz w:val="22"/>
          <w:szCs w:val="22"/>
        </w:rPr>
        <w:t>•To assist the</w:t>
      </w:r>
      <w:r w:rsidR="00D16A31">
        <w:rPr>
          <w:rFonts w:ascii="Arial" w:hAnsi="Arial" w:cs="Arial"/>
          <w:sz w:val="22"/>
          <w:szCs w:val="22"/>
        </w:rPr>
        <w:t xml:space="preserve"> Commissioner</w:t>
      </w:r>
      <w:r w:rsidR="00AD2AC0" w:rsidRPr="00AD2AC0">
        <w:rPr>
          <w:rFonts w:ascii="Arial" w:hAnsi="Arial" w:cs="Arial"/>
          <w:sz w:val="22"/>
          <w:szCs w:val="22"/>
        </w:rPr>
        <w:t xml:space="preserve"> in the assessment of the appropriateness of the use of a group rating, applicants are encouraged to provide their rational for the use of a group rating.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35" w:rsidRDefault="00280F35" w:rsidP="00CA1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0F35" w:rsidRDefault="00280F35" w:rsidP="00153F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35" w:rsidRPr="00EA70AC" w:rsidRDefault="00280F35" w:rsidP="00241E14">
    <w:pPr>
      <w:pStyle w:val="Footer"/>
      <w:rPr>
        <w:rFonts w:ascii="Arial" w:hAnsi="Arial" w:cs="Arial"/>
        <w:sz w:val="18"/>
        <w:szCs w:val="18"/>
      </w:rPr>
    </w:pPr>
    <w:r>
      <w:rPr>
        <w:rFonts w:ascii="Arial" w:hAnsi="Arial" w:cs="Arial"/>
        <w:sz w:val="18"/>
        <w:szCs w:val="18"/>
      </w:rPr>
      <w:t>OCI  21-070  (</w:t>
    </w:r>
    <w:r w:rsidR="007B0AE1">
      <w:rPr>
        <w:rFonts w:ascii="Arial" w:hAnsi="Arial" w:cs="Arial"/>
        <w:sz w:val="18"/>
        <w:szCs w:val="18"/>
      </w:rPr>
      <w:t>R</w:t>
    </w:r>
    <w:r>
      <w:rPr>
        <w:rFonts w:ascii="Arial" w:hAnsi="Arial" w:cs="Arial"/>
        <w:sz w:val="18"/>
        <w:szCs w:val="18"/>
      </w:rPr>
      <w:t xml:space="preserve"> </w:t>
    </w:r>
    <w:r w:rsidR="007B0AE1">
      <w:rPr>
        <w:rFonts w:ascii="Arial" w:hAnsi="Arial" w:cs="Arial"/>
        <w:sz w:val="18"/>
        <w:szCs w:val="18"/>
      </w:rPr>
      <w:t>01</w:t>
    </w:r>
    <w:r>
      <w:rPr>
        <w:rFonts w:ascii="Arial" w:hAnsi="Arial" w:cs="Arial"/>
        <w:sz w:val="18"/>
        <w:szCs w:val="18"/>
      </w:rPr>
      <w:t>/20</w:t>
    </w:r>
    <w:r w:rsidR="007B0AE1">
      <w:rPr>
        <w:rFonts w:ascii="Arial" w:hAnsi="Arial" w:cs="Arial"/>
        <w:sz w:val="18"/>
        <w:szCs w:val="18"/>
      </w:rPr>
      <w:t>21</w:t>
    </w:r>
    <w:r>
      <w:rPr>
        <w:rFonts w:ascii="Arial" w:hAnsi="Arial" w:cs="Arial"/>
        <w:sz w:val="18"/>
        <w:szCs w:val="18"/>
      </w:rPr>
      <w:t>)</w:t>
    </w:r>
  </w:p>
  <w:p w:rsidR="00280F35" w:rsidRPr="00241E14" w:rsidRDefault="00280F35" w:rsidP="00241E14">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sidR="00C51150">
      <w:rPr>
        <w:rFonts w:ascii="Arial" w:hAnsi="Arial" w:cs="Arial"/>
        <w:noProof/>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35" w:rsidRPr="00EA70AC" w:rsidRDefault="00280F35" w:rsidP="00EA70AC">
    <w:pPr>
      <w:pStyle w:val="Footer"/>
      <w:rPr>
        <w:rFonts w:ascii="Arial" w:hAnsi="Arial" w:cs="Arial"/>
        <w:sz w:val="18"/>
        <w:szCs w:val="18"/>
      </w:rPr>
    </w:pPr>
    <w:r>
      <w:rPr>
        <w:rFonts w:ascii="Arial" w:hAnsi="Arial" w:cs="Arial"/>
        <w:sz w:val="18"/>
        <w:szCs w:val="18"/>
      </w:rPr>
      <w:t>OCI  21-070  (</w:t>
    </w:r>
    <w:r w:rsidR="007B0AE1">
      <w:rPr>
        <w:rFonts w:ascii="Arial" w:hAnsi="Arial" w:cs="Arial"/>
        <w:sz w:val="18"/>
        <w:szCs w:val="18"/>
      </w:rPr>
      <w:t>R</w:t>
    </w:r>
    <w:r>
      <w:rPr>
        <w:rFonts w:ascii="Arial" w:hAnsi="Arial" w:cs="Arial"/>
        <w:sz w:val="18"/>
        <w:szCs w:val="18"/>
      </w:rPr>
      <w:t xml:space="preserve"> </w:t>
    </w:r>
    <w:r w:rsidR="007B0AE1">
      <w:rPr>
        <w:rFonts w:ascii="Arial" w:hAnsi="Arial" w:cs="Arial"/>
        <w:sz w:val="18"/>
        <w:szCs w:val="18"/>
      </w:rPr>
      <w:t>01</w:t>
    </w:r>
    <w:r>
      <w:rPr>
        <w:rFonts w:ascii="Arial" w:hAnsi="Arial" w:cs="Arial"/>
        <w:sz w:val="18"/>
        <w:szCs w:val="18"/>
      </w:rPr>
      <w:t>/20</w:t>
    </w:r>
    <w:r w:rsidR="007B0AE1">
      <w:rPr>
        <w:rFonts w:ascii="Arial" w:hAnsi="Arial" w:cs="Arial"/>
        <w:sz w:val="18"/>
        <w:szCs w:val="18"/>
      </w:rPr>
      <w:t>21</w:t>
    </w:r>
    <w:r>
      <w:rPr>
        <w:rFonts w:ascii="Arial" w:hAnsi="Arial" w:cs="Arial"/>
        <w:sz w:val="18"/>
        <w:szCs w:val="18"/>
      </w:rPr>
      <w:t>)</w:t>
    </w:r>
  </w:p>
  <w:p w:rsidR="00280F35" w:rsidRDefault="00280F35" w:rsidP="00241E14">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sidR="00C51150">
      <w:rPr>
        <w:rFonts w:ascii="Arial" w:hAnsi="Arial" w:cs="Arial"/>
        <w:noProof/>
        <w:sz w:val="18"/>
        <w:szCs w:val="18"/>
      </w:rPr>
      <w:t>1</w:t>
    </w:r>
    <w:r>
      <w:rPr>
        <w:rFonts w:ascii="Arial" w:hAnsi="Arial" w:cs="Arial"/>
        <w:sz w:val="18"/>
        <w:szCs w:val="18"/>
      </w:rPr>
      <w:fldChar w:fldCharType="end"/>
    </w:r>
  </w:p>
  <w:p w:rsidR="00280F35" w:rsidRPr="00EA70AC" w:rsidRDefault="00280F35" w:rsidP="00241E14">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E18" w:rsidRDefault="00951E18">
      <w:r>
        <w:separator/>
      </w:r>
    </w:p>
  </w:footnote>
  <w:footnote w:type="continuationSeparator" w:id="0">
    <w:p w:rsidR="00951E18" w:rsidRDefault="0095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35" w:rsidRPr="00C54E39" w:rsidRDefault="00280F35" w:rsidP="008D336D">
    <w:pPr>
      <w:pStyle w:val="Header"/>
      <w:jc w:val="center"/>
      <w:rPr>
        <w:rFonts w:ascii="Arial" w:hAnsi="Arial" w:cs="Arial"/>
        <w:b/>
        <w:bCs/>
        <w:sz w:val="28"/>
        <w:szCs w:val="28"/>
      </w:rPr>
    </w:pPr>
    <w:r w:rsidRPr="00C54E39">
      <w:rPr>
        <w:rFonts w:ascii="Arial" w:hAnsi="Arial" w:cs="Arial"/>
        <w:b/>
        <w:bCs/>
        <w:sz w:val="28"/>
        <w:szCs w:val="28"/>
      </w:rPr>
      <w:t>Application Checklist for Certified Reinsurers – Lead State</w:t>
    </w:r>
  </w:p>
  <w:p w:rsidR="00280F35" w:rsidRDefault="00280F35" w:rsidP="008D336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35" w:rsidRPr="00AD2E71" w:rsidRDefault="00280F35" w:rsidP="00DE2BD3">
    <w:pPr>
      <w:pStyle w:val="Header"/>
      <w:jc w:val="center"/>
      <w:rPr>
        <w:b/>
        <w:bCs/>
        <w:sz w:val="2"/>
        <w:szCs w:val="28"/>
        <w:u w:val="single"/>
      </w:rPr>
    </w:pPr>
  </w:p>
  <w:p w:rsidR="00280F35" w:rsidRPr="007D4C5C" w:rsidRDefault="00280F35" w:rsidP="00DE2BD3">
    <w:pPr>
      <w:pStyle w:val="Header"/>
      <w:jc w:val="center"/>
      <w:rPr>
        <w:b/>
        <w:bCs/>
        <w:sz w:val="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849"/>
    <w:multiLevelType w:val="hybridMultilevel"/>
    <w:tmpl w:val="15B29A4A"/>
    <w:lvl w:ilvl="0" w:tplc="7B9C930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A51A5"/>
    <w:multiLevelType w:val="hybridMultilevel"/>
    <w:tmpl w:val="DCC88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E7112D"/>
    <w:multiLevelType w:val="hybridMultilevel"/>
    <w:tmpl w:val="20EC570C"/>
    <w:lvl w:ilvl="0" w:tplc="F452B188">
      <w:start w:val="1"/>
      <w:numFmt w:val="lowerLetter"/>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 w15:restartNumberingAfterBreak="0">
    <w:nsid w:val="0FE5684E"/>
    <w:multiLevelType w:val="hybridMultilevel"/>
    <w:tmpl w:val="1CEE2F36"/>
    <w:lvl w:ilvl="0" w:tplc="50E6F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53F0B"/>
    <w:multiLevelType w:val="hybridMultilevel"/>
    <w:tmpl w:val="B06E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D1808"/>
    <w:multiLevelType w:val="hybridMultilevel"/>
    <w:tmpl w:val="286295A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F1E0B"/>
    <w:multiLevelType w:val="hybridMultilevel"/>
    <w:tmpl w:val="9A0C3558"/>
    <w:lvl w:ilvl="0" w:tplc="8462359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539879BE">
      <w:start w:val="1"/>
      <w:numFmt w:val="decimal"/>
      <w:lvlText w:val="(%4)"/>
      <w:lvlJc w:val="left"/>
      <w:pPr>
        <w:ind w:left="2160" w:hanging="360"/>
      </w:pPr>
      <w:rPr>
        <w:rFonts w:hint="default"/>
        <w:sz w:val="22"/>
      </w:rPr>
    </w:lvl>
    <w:lvl w:ilvl="4" w:tplc="15E45016">
      <w:start w:val="1"/>
      <w:numFmt w:val="lowerLetter"/>
      <w:lvlText w:val="(%5)"/>
      <w:lvlJc w:val="left"/>
      <w:pPr>
        <w:ind w:left="2880" w:hanging="360"/>
      </w:pPr>
      <w:rPr>
        <w:rFonts w:hint="default"/>
        <w:sz w:val="22"/>
      </w:rPr>
    </w:lvl>
    <w:lvl w:ilvl="5" w:tplc="C720A314">
      <w:start w:val="2"/>
      <w:numFmt w:val="decimal"/>
      <w:lvlText w:val="%6."/>
      <w:lvlJc w:val="left"/>
      <w:pPr>
        <w:ind w:left="3780" w:hanging="360"/>
      </w:pPr>
      <w:rPr>
        <w:rFonts w:hint="default"/>
        <w:sz w:val="22"/>
      </w:r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7AF36DA"/>
    <w:multiLevelType w:val="hybridMultilevel"/>
    <w:tmpl w:val="F6A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E1C17"/>
    <w:multiLevelType w:val="hybridMultilevel"/>
    <w:tmpl w:val="3EB63134"/>
    <w:lvl w:ilvl="0" w:tplc="1CA09088">
      <w:start w:val="1"/>
      <w:numFmt w:val="lowerLetter"/>
      <w:lvlText w:val="%1."/>
      <w:lvlJc w:val="left"/>
      <w:pPr>
        <w:ind w:left="702" w:hanging="360"/>
      </w:pPr>
      <w:rPr>
        <w:rFonts w:hint="default"/>
        <w:sz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1D493F6A"/>
    <w:multiLevelType w:val="hybridMultilevel"/>
    <w:tmpl w:val="2BC81A3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F61CE"/>
    <w:multiLevelType w:val="hybridMultilevel"/>
    <w:tmpl w:val="CCB60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11FA8"/>
    <w:multiLevelType w:val="hybridMultilevel"/>
    <w:tmpl w:val="2D5A45D6"/>
    <w:lvl w:ilvl="0" w:tplc="39CCC47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10C2C"/>
    <w:multiLevelType w:val="hybridMultilevel"/>
    <w:tmpl w:val="614C00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4458D2"/>
    <w:multiLevelType w:val="hybridMultilevel"/>
    <w:tmpl w:val="5524D486"/>
    <w:lvl w:ilvl="0" w:tplc="23C6B8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E1265"/>
    <w:multiLevelType w:val="hybridMultilevel"/>
    <w:tmpl w:val="235859A8"/>
    <w:lvl w:ilvl="0" w:tplc="F66AD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53F90"/>
    <w:multiLevelType w:val="hybridMultilevel"/>
    <w:tmpl w:val="4E3A830A"/>
    <w:lvl w:ilvl="0" w:tplc="FB8A97B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64648"/>
    <w:multiLevelType w:val="hybridMultilevel"/>
    <w:tmpl w:val="99FCE8F4"/>
    <w:lvl w:ilvl="0" w:tplc="04090001">
      <w:start w:val="1"/>
      <w:numFmt w:val="bullet"/>
      <w:lvlText w:val=""/>
      <w:lvlJc w:val="left"/>
      <w:pPr>
        <w:ind w:left="720" w:hanging="360"/>
      </w:pPr>
      <w:rPr>
        <w:rFonts w:ascii="Symbol" w:hAnsi="Symbol" w:hint="default"/>
      </w:rPr>
    </w:lvl>
    <w:lvl w:ilvl="1" w:tplc="5A1C4198">
      <w:numFmt w:val="bullet"/>
      <w:lvlText w:val="·"/>
      <w:lvlJc w:val="left"/>
      <w:pPr>
        <w:ind w:left="1455" w:hanging="37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A452E"/>
    <w:multiLevelType w:val="hybridMultilevel"/>
    <w:tmpl w:val="EE58627A"/>
    <w:lvl w:ilvl="0" w:tplc="8462359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A307ACF"/>
    <w:multiLevelType w:val="hybridMultilevel"/>
    <w:tmpl w:val="6CFEAE96"/>
    <w:lvl w:ilvl="0" w:tplc="F6940D2C">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0210F"/>
    <w:multiLevelType w:val="hybridMultilevel"/>
    <w:tmpl w:val="C8F8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3603A5"/>
    <w:multiLevelType w:val="hybridMultilevel"/>
    <w:tmpl w:val="6800247E"/>
    <w:lvl w:ilvl="0" w:tplc="9FECAA00">
      <w:start w:val="1"/>
      <w:numFmt w:val="lowerLetter"/>
      <w:lvlText w:val="%1."/>
      <w:lvlJc w:val="left"/>
      <w:pPr>
        <w:ind w:left="713" w:hanging="360"/>
      </w:pPr>
      <w:rPr>
        <w:rFonts w:hint="default"/>
        <w:b w:val="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1" w15:restartNumberingAfterBreak="0">
    <w:nsid w:val="47513E25"/>
    <w:multiLevelType w:val="hybridMultilevel"/>
    <w:tmpl w:val="99861E64"/>
    <w:lvl w:ilvl="0" w:tplc="AA286192">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32C1D"/>
    <w:multiLevelType w:val="hybridMultilevel"/>
    <w:tmpl w:val="2F6C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2165D"/>
    <w:multiLevelType w:val="hybridMultilevel"/>
    <w:tmpl w:val="E4AE928E"/>
    <w:lvl w:ilvl="0" w:tplc="F6940D2C">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5C2E56"/>
    <w:multiLevelType w:val="hybridMultilevel"/>
    <w:tmpl w:val="84EA7902"/>
    <w:lvl w:ilvl="0" w:tplc="5A4452B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D7FFB"/>
    <w:multiLevelType w:val="hybridMultilevel"/>
    <w:tmpl w:val="518A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A13FC"/>
    <w:multiLevelType w:val="hybridMultilevel"/>
    <w:tmpl w:val="E7681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C538C"/>
    <w:multiLevelType w:val="hybridMultilevel"/>
    <w:tmpl w:val="F0243E3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63785"/>
    <w:multiLevelType w:val="hybridMultilevel"/>
    <w:tmpl w:val="340C279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8762C0"/>
    <w:multiLevelType w:val="hybridMultilevel"/>
    <w:tmpl w:val="6DC0DE3A"/>
    <w:lvl w:ilvl="0" w:tplc="539879BE">
      <w:start w:val="1"/>
      <w:numFmt w:val="decimal"/>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B4592"/>
    <w:multiLevelType w:val="hybridMultilevel"/>
    <w:tmpl w:val="5A08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F4315"/>
    <w:multiLevelType w:val="hybridMultilevel"/>
    <w:tmpl w:val="629C9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29C434D"/>
    <w:multiLevelType w:val="hybridMultilevel"/>
    <w:tmpl w:val="B392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34422C"/>
    <w:multiLevelType w:val="hybridMultilevel"/>
    <w:tmpl w:val="B0F65EFC"/>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2767F"/>
    <w:multiLevelType w:val="hybridMultilevel"/>
    <w:tmpl w:val="60A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80098"/>
    <w:multiLevelType w:val="hybridMultilevel"/>
    <w:tmpl w:val="80362A64"/>
    <w:lvl w:ilvl="0" w:tplc="4D146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66E79"/>
    <w:multiLevelType w:val="hybridMultilevel"/>
    <w:tmpl w:val="D0AA8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422D7"/>
    <w:multiLevelType w:val="hybridMultilevel"/>
    <w:tmpl w:val="ECCCFE7C"/>
    <w:lvl w:ilvl="0" w:tplc="4D1461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41879"/>
    <w:multiLevelType w:val="hybridMultilevel"/>
    <w:tmpl w:val="9B28ECD4"/>
    <w:lvl w:ilvl="0" w:tplc="9C9483B8">
      <w:start w:val="4"/>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9" w15:restartNumberingAfterBreak="0">
    <w:nsid w:val="777754CD"/>
    <w:multiLevelType w:val="hybridMultilevel"/>
    <w:tmpl w:val="2AD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E64B1"/>
    <w:multiLevelType w:val="hybridMultilevel"/>
    <w:tmpl w:val="4D42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023C2"/>
    <w:multiLevelType w:val="hybridMultilevel"/>
    <w:tmpl w:val="B50E5F08"/>
    <w:lvl w:ilvl="0" w:tplc="50E6F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A3A08"/>
    <w:multiLevelType w:val="hybridMultilevel"/>
    <w:tmpl w:val="06589A3A"/>
    <w:lvl w:ilvl="0" w:tplc="50E6F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344BC"/>
    <w:multiLevelType w:val="hybridMultilevel"/>
    <w:tmpl w:val="09461982"/>
    <w:lvl w:ilvl="0" w:tplc="74901C5A">
      <w:start w:val="1"/>
      <w:numFmt w:val="lowerLetter"/>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4" w15:restartNumberingAfterBreak="0">
    <w:nsid w:val="7E876191"/>
    <w:multiLevelType w:val="hybridMultilevel"/>
    <w:tmpl w:val="A256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
  </w:num>
  <w:num w:numId="3">
    <w:abstractNumId w:val="40"/>
  </w:num>
  <w:num w:numId="4">
    <w:abstractNumId w:val="44"/>
  </w:num>
  <w:num w:numId="5">
    <w:abstractNumId w:val="13"/>
  </w:num>
  <w:num w:numId="6">
    <w:abstractNumId w:val="25"/>
  </w:num>
  <w:num w:numId="7">
    <w:abstractNumId w:val="10"/>
  </w:num>
  <w:num w:numId="8">
    <w:abstractNumId w:val="0"/>
  </w:num>
  <w:num w:numId="9">
    <w:abstractNumId w:val="17"/>
  </w:num>
  <w:num w:numId="10">
    <w:abstractNumId w:val="7"/>
  </w:num>
  <w:num w:numId="11">
    <w:abstractNumId w:val="4"/>
  </w:num>
  <w:num w:numId="12">
    <w:abstractNumId w:val="31"/>
  </w:num>
  <w:num w:numId="13">
    <w:abstractNumId w:val="30"/>
  </w:num>
  <w:num w:numId="14">
    <w:abstractNumId w:val="23"/>
  </w:num>
  <w:num w:numId="15">
    <w:abstractNumId w:val="34"/>
  </w:num>
  <w:num w:numId="16">
    <w:abstractNumId w:val="27"/>
  </w:num>
  <w:num w:numId="17">
    <w:abstractNumId w:val="11"/>
  </w:num>
  <w:num w:numId="18">
    <w:abstractNumId w:val="5"/>
  </w:num>
  <w:num w:numId="19">
    <w:abstractNumId w:val="12"/>
  </w:num>
  <w:num w:numId="20">
    <w:abstractNumId w:val="28"/>
  </w:num>
  <w:num w:numId="21">
    <w:abstractNumId w:val="18"/>
  </w:num>
  <w:num w:numId="22">
    <w:abstractNumId w:val="33"/>
  </w:num>
  <w:num w:numId="23">
    <w:abstractNumId w:val="15"/>
  </w:num>
  <w:num w:numId="24">
    <w:abstractNumId w:val="9"/>
  </w:num>
  <w:num w:numId="25">
    <w:abstractNumId w:val="24"/>
  </w:num>
  <w:num w:numId="26">
    <w:abstractNumId w:val="26"/>
  </w:num>
  <w:num w:numId="27">
    <w:abstractNumId w:val="19"/>
  </w:num>
  <w:num w:numId="28">
    <w:abstractNumId w:val="21"/>
  </w:num>
  <w:num w:numId="29">
    <w:abstractNumId w:val="32"/>
  </w:num>
  <w:num w:numId="30">
    <w:abstractNumId w:val="32"/>
  </w:num>
  <w:num w:numId="31">
    <w:abstractNumId w:val="16"/>
  </w:num>
  <w:num w:numId="32">
    <w:abstractNumId w:val="22"/>
  </w:num>
  <w:num w:numId="33">
    <w:abstractNumId w:val="6"/>
  </w:num>
  <w:num w:numId="34">
    <w:abstractNumId w:val="36"/>
  </w:num>
  <w:num w:numId="35">
    <w:abstractNumId w:val="42"/>
  </w:num>
  <w:num w:numId="36">
    <w:abstractNumId w:val="3"/>
  </w:num>
  <w:num w:numId="37">
    <w:abstractNumId w:val="41"/>
  </w:num>
  <w:num w:numId="38">
    <w:abstractNumId w:val="14"/>
  </w:num>
  <w:num w:numId="39">
    <w:abstractNumId w:val="2"/>
  </w:num>
  <w:num w:numId="40">
    <w:abstractNumId w:val="35"/>
  </w:num>
  <w:num w:numId="41">
    <w:abstractNumId w:val="37"/>
  </w:num>
  <w:num w:numId="42">
    <w:abstractNumId w:val="20"/>
  </w:num>
  <w:num w:numId="43">
    <w:abstractNumId w:val="43"/>
  </w:num>
  <w:num w:numId="44">
    <w:abstractNumId w:val="29"/>
  </w:num>
  <w:num w:numId="45">
    <w:abstractNumId w:val="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00D"/>
    <w:rsid w:val="00006CC3"/>
    <w:rsid w:val="0001065A"/>
    <w:rsid w:val="000123BE"/>
    <w:rsid w:val="00012633"/>
    <w:rsid w:val="0001359A"/>
    <w:rsid w:val="00013ACB"/>
    <w:rsid w:val="00013E9A"/>
    <w:rsid w:val="0001616A"/>
    <w:rsid w:val="00016929"/>
    <w:rsid w:val="0002149F"/>
    <w:rsid w:val="000215D1"/>
    <w:rsid w:val="0002202A"/>
    <w:rsid w:val="00022272"/>
    <w:rsid w:val="0002461B"/>
    <w:rsid w:val="000246B9"/>
    <w:rsid w:val="00026AC0"/>
    <w:rsid w:val="00027B61"/>
    <w:rsid w:val="0003024F"/>
    <w:rsid w:val="000310B3"/>
    <w:rsid w:val="0003253A"/>
    <w:rsid w:val="000326CA"/>
    <w:rsid w:val="00032CA5"/>
    <w:rsid w:val="00033698"/>
    <w:rsid w:val="00033FFD"/>
    <w:rsid w:val="000340C9"/>
    <w:rsid w:val="000350D9"/>
    <w:rsid w:val="000366A6"/>
    <w:rsid w:val="0004192D"/>
    <w:rsid w:val="00043887"/>
    <w:rsid w:val="0004539E"/>
    <w:rsid w:val="00047329"/>
    <w:rsid w:val="00047F89"/>
    <w:rsid w:val="00050A96"/>
    <w:rsid w:val="0005136F"/>
    <w:rsid w:val="00051F43"/>
    <w:rsid w:val="00052D47"/>
    <w:rsid w:val="0005481D"/>
    <w:rsid w:val="00057726"/>
    <w:rsid w:val="000603C6"/>
    <w:rsid w:val="00060ABB"/>
    <w:rsid w:val="000625B2"/>
    <w:rsid w:val="0006378B"/>
    <w:rsid w:val="000640B1"/>
    <w:rsid w:val="00064EEB"/>
    <w:rsid w:val="000661A5"/>
    <w:rsid w:val="000673B2"/>
    <w:rsid w:val="00067DAC"/>
    <w:rsid w:val="000711D6"/>
    <w:rsid w:val="00071ED9"/>
    <w:rsid w:val="0007478E"/>
    <w:rsid w:val="00075B1A"/>
    <w:rsid w:val="00075B34"/>
    <w:rsid w:val="0007764F"/>
    <w:rsid w:val="00077DE2"/>
    <w:rsid w:val="00080CE2"/>
    <w:rsid w:val="00080EB0"/>
    <w:rsid w:val="00081505"/>
    <w:rsid w:val="000825F3"/>
    <w:rsid w:val="00084A42"/>
    <w:rsid w:val="00084D10"/>
    <w:rsid w:val="00085614"/>
    <w:rsid w:val="000863DD"/>
    <w:rsid w:val="00087376"/>
    <w:rsid w:val="0008773B"/>
    <w:rsid w:val="000901A7"/>
    <w:rsid w:val="00091462"/>
    <w:rsid w:val="0009198A"/>
    <w:rsid w:val="00091B5D"/>
    <w:rsid w:val="00093614"/>
    <w:rsid w:val="00093736"/>
    <w:rsid w:val="00094DCF"/>
    <w:rsid w:val="000966CA"/>
    <w:rsid w:val="00096BE5"/>
    <w:rsid w:val="00096E7A"/>
    <w:rsid w:val="000A01DE"/>
    <w:rsid w:val="000A0E7D"/>
    <w:rsid w:val="000A146E"/>
    <w:rsid w:val="000A2E8B"/>
    <w:rsid w:val="000A36CC"/>
    <w:rsid w:val="000A6C2B"/>
    <w:rsid w:val="000B082A"/>
    <w:rsid w:val="000B1787"/>
    <w:rsid w:val="000B239C"/>
    <w:rsid w:val="000B48CC"/>
    <w:rsid w:val="000B4D45"/>
    <w:rsid w:val="000C1616"/>
    <w:rsid w:val="000C2C36"/>
    <w:rsid w:val="000C2E3C"/>
    <w:rsid w:val="000C3572"/>
    <w:rsid w:val="000C469F"/>
    <w:rsid w:val="000C5EDF"/>
    <w:rsid w:val="000C710E"/>
    <w:rsid w:val="000C7866"/>
    <w:rsid w:val="000D106D"/>
    <w:rsid w:val="000D1B00"/>
    <w:rsid w:val="000D263B"/>
    <w:rsid w:val="000D2DF7"/>
    <w:rsid w:val="000D5B52"/>
    <w:rsid w:val="000D609A"/>
    <w:rsid w:val="000D6E11"/>
    <w:rsid w:val="000D71E3"/>
    <w:rsid w:val="000E0028"/>
    <w:rsid w:val="000E238B"/>
    <w:rsid w:val="000E2C9F"/>
    <w:rsid w:val="000F189F"/>
    <w:rsid w:val="000F22CF"/>
    <w:rsid w:val="000F7172"/>
    <w:rsid w:val="000F7206"/>
    <w:rsid w:val="001011B4"/>
    <w:rsid w:val="00101FF2"/>
    <w:rsid w:val="0010388E"/>
    <w:rsid w:val="0010647D"/>
    <w:rsid w:val="001100FE"/>
    <w:rsid w:val="00111701"/>
    <w:rsid w:val="001120C2"/>
    <w:rsid w:val="001140E5"/>
    <w:rsid w:val="00114CDF"/>
    <w:rsid w:val="00115B32"/>
    <w:rsid w:val="00115FCF"/>
    <w:rsid w:val="00117829"/>
    <w:rsid w:val="00120026"/>
    <w:rsid w:val="001221E0"/>
    <w:rsid w:val="00122EA5"/>
    <w:rsid w:val="001230B0"/>
    <w:rsid w:val="00130D27"/>
    <w:rsid w:val="0013155A"/>
    <w:rsid w:val="00135D81"/>
    <w:rsid w:val="0013601B"/>
    <w:rsid w:val="001362E4"/>
    <w:rsid w:val="001367CF"/>
    <w:rsid w:val="00136F3D"/>
    <w:rsid w:val="00137079"/>
    <w:rsid w:val="00137E70"/>
    <w:rsid w:val="001400CE"/>
    <w:rsid w:val="001411A0"/>
    <w:rsid w:val="00144CD7"/>
    <w:rsid w:val="00144E52"/>
    <w:rsid w:val="00146E7E"/>
    <w:rsid w:val="00151FFC"/>
    <w:rsid w:val="00152410"/>
    <w:rsid w:val="0015344C"/>
    <w:rsid w:val="00153FC0"/>
    <w:rsid w:val="00154260"/>
    <w:rsid w:val="00155925"/>
    <w:rsid w:val="00155FCE"/>
    <w:rsid w:val="00156D9B"/>
    <w:rsid w:val="00157A9C"/>
    <w:rsid w:val="00157BBC"/>
    <w:rsid w:val="00160DEE"/>
    <w:rsid w:val="001631BF"/>
    <w:rsid w:val="00164710"/>
    <w:rsid w:val="0016517F"/>
    <w:rsid w:val="00167792"/>
    <w:rsid w:val="00167B1E"/>
    <w:rsid w:val="00170310"/>
    <w:rsid w:val="00172D79"/>
    <w:rsid w:val="001736CB"/>
    <w:rsid w:val="00175B27"/>
    <w:rsid w:val="00176FBD"/>
    <w:rsid w:val="00180103"/>
    <w:rsid w:val="00181C96"/>
    <w:rsid w:val="00182E93"/>
    <w:rsid w:val="00183278"/>
    <w:rsid w:val="001834C1"/>
    <w:rsid w:val="0018379A"/>
    <w:rsid w:val="00187351"/>
    <w:rsid w:val="0019109B"/>
    <w:rsid w:val="00191212"/>
    <w:rsid w:val="001920FD"/>
    <w:rsid w:val="00192223"/>
    <w:rsid w:val="001A4378"/>
    <w:rsid w:val="001A5528"/>
    <w:rsid w:val="001B189C"/>
    <w:rsid w:val="001B1D0C"/>
    <w:rsid w:val="001B2150"/>
    <w:rsid w:val="001B23BA"/>
    <w:rsid w:val="001B3DFE"/>
    <w:rsid w:val="001B4344"/>
    <w:rsid w:val="001B46F6"/>
    <w:rsid w:val="001B633F"/>
    <w:rsid w:val="001C0DDC"/>
    <w:rsid w:val="001C2909"/>
    <w:rsid w:val="001C2E61"/>
    <w:rsid w:val="001C485F"/>
    <w:rsid w:val="001C4EC0"/>
    <w:rsid w:val="001C6C12"/>
    <w:rsid w:val="001C6C5F"/>
    <w:rsid w:val="001D0D85"/>
    <w:rsid w:val="001D1366"/>
    <w:rsid w:val="001D1F0C"/>
    <w:rsid w:val="001D270B"/>
    <w:rsid w:val="001D443D"/>
    <w:rsid w:val="001D4C1D"/>
    <w:rsid w:val="001D5D9E"/>
    <w:rsid w:val="001D5F26"/>
    <w:rsid w:val="001D5F8C"/>
    <w:rsid w:val="001D67B8"/>
    <w:rsid w:val="001D67EC"/>
    <w:rsid w:val="001E3120"/>
    <w:rsid w:val="001E3CDF"/>
    <w:rsid w:val="001E4508"/>
    <w:rsid w:val="001E47F4"/>
    <w:rsid w:val="001E55C9"/>
    <w:rsid w:val="001E63AE"/>
    <w:rsid w:val="001E7292"/>
    <w:rsid w:val="001F02C8"/>
    <w:rsid w:val="001F073E"/>
    <w:rsid w:val="001F090E"/>
    <w:rsid w:val="001F0CE3"/>
    <w:rsid w:val="001F2EB9"/>
    <w:rsid w:val="001F56CB"/>
    <w:rsid w:val="001F66FD"/>
    <w:rsid w:val="001F781E"/>
    <w:rsid w:val="002006F4"/>
    <w:rsid w:val="0020096E"/>
    <w:rsid w:val="00206E5E"/>
    <w:rsid w:val="00210DBC"/>
    <w:rsid w:val="0021184C"/>
    <w:rsid w:val="00211CC7"/>
    <w:rsid w:val="002125CC"/>
    <w:rsid w:val="0021306C"/>
    <w:rsid w:val="0021512C"/>
    <w:rsid w:val="0021517F"/>
    <w:rsid w:val="0021564E"/>
    <w:rsid w:val="00220C69"/>
    <w:rsid w:val="00226C33"/>
    <w:rsid w:val="0023052A"/>
    <w:rsid w:val="0023134C"/>
    <w:rsid w:val="002327E2"/>
    <w:rsid w:val="002349B0"/>
    <w:rsid w:val="00236DA0"/>
    <w:rsid w:val="00241E14"/>
    <w:rsid w:val="00243738"/>
    <w:rsid w:val="00243EE8"/>
    <w:rsid w:val="002476EE"/>
    <w:rsid w:val="00247A4E"/>
    <w:rsid w:val="00247B52"/>
    <w:rsid w:val="00250480"/>
    <w:rsid w:val="00250CE3"/>
    <w:rsid w:val="00251E3E"/>
    <w:rsid w:val="002520FE"/>
    <w:rsid w:val="00252961"/>
    <w:rsid w:val="00254A92"/>
    <w:rsid w:val="002554CE"/>
    <w:rsid w:val="0025587D"/>
    <w:rsid w:val="00256CAF"/>
    <w:rsid w:val="0026160B"/>
    <w:rsid w:val="00262169"/>
    <w:rsid w:val="00262850"/>
    <w:rsid w:val="00262DBA"/>
    <w:rsid w:val="00265137"/>
    <w:rsid w:val="002667D0"/>
    <w:rsid w:val="00270382"/>
    <w:rsid w:val="002707C9"/>
    <w:rsid w:val="0027140A"/>
    <w:rsid w:val="0027381B"/>
    <w:rsid w:val="0027600D"/>
    <w:rsid w:val="00276399"/>
    <w:rsid w:val="00276AFC"/>
    <w:rsid w:val="00280F35"/>
    <w:rsid w:val="00281982"/>
    <w:rsid w:val="00281B08"/>
    <w:rsid w:val="002835CA"/>
    <w:rsid w:val="00285627"/>
    <w:rsid w:val="002906EB"/>
    <w:rsid w:val="002915D6"/>
    <w:rsid w:val="00293800"/>
    <w:rsid w:val="00293EE9"/>
    <w:rsid w:val="00296112"/>
    <w:rsid w:val="002A14F4"/>
    <w:rsid w:val="002A168D"/>
    <w:rsid w:val="002A243D"/>
    <w:rsid w:val="002A252D"/>
    <w:rsid w:val="002A3E70"/>
    <w:rsid w:val="002A40DC"/>
    <w:rsid w:val="002A4905"/>
    <w:rsid w:val="002A53A9"/>
    <w:rsid w:val="002A5CE0"/>
    <w:rsid w:val="002A6DA6"/>
    <w:rsid w:val="002B1B4F"/>
    <w:rsid w:val="002B1D0D"/>
    <w:rsid w:val="002B1D89"/>
    <w:rsid w:val="002B3FCD"/>
    <w:rsid w:val="002B5BF9"/>
    <w:rsid w:val="002B7662"/>
    <w:rsid w:val="002C02F1"/>
    <w:rsid w:val="002C050C"/>
    <w:rsid w:val="002C2ECB"/>
    <w:rsid w:val="002C5373"/>
    <w:rsid w:val="002C620F"/>
    <w:rsid w:val="002C786F"/>
    <w:rsid w:val="002D1246"/>
    <w:rsid w:val="002D5C37"/>
    <w:rsid w:val="002D7F67"/>
    <w:rsid w:val="002E2D47"/>
    <w:rsid w:val="002E3F80"/>
    <w:rsid w:val="002E43D5"/>
    <w:rsid w:val="002E44DC"/>
    <w:rsid w:val="002E4CCB"/>
    <w:rsid w:val="002E4F99"/>
    <w:rsid w:val="002E6DEF"/>
    <w:rsid w:val="002E7F4F"/>
    <w:rsid w:val="002F0D5C"/>
    <w:rsid w:val="002F1CE2"/>
    <w:rsid w:val="002F465C"/>
    <w:rsid w:val="002F4AAC"/>
    <w:rsid w:val="002F4BCE"/>
    <w:rsid w:val="002F5690"/>
    <w:rsid w:val="002F590E"/>
    <w:rsid w:val="002F71E3"/>
    <w:rsid w:val="00302A8A"/>
    <w:rsid w:val="00302F7B"/>
    <w:rsid w:val="00304BA8"/>
    <w:rsid w:val="0030519C"/>
    <w:rsid w:val="003052C6"/>
    <w:rsid w:val="003057EF"/>
    <w:rsid w:val="0030595E"/>
    <w:rsid w:val="0030786D"/>
    <w:rsid w:val="00307DE7"/>
    <w:rsid w:val="0031277E"/>
    <w:rsid w:val="00313052"/>
    <w:rsid w:val="00314E4D"/>
    <w:rsid w:val="00315151"/>
    <w:rsid w:val="00316D1D"/>
    <w:rsid w:val="00317AE7"/>
    <w:rsid w:val="00320354"/>
    <w:rsid w:val="00322496"/>
    <w:rsid w:val="003231F3"/>
    <w:rsid w:val="00324266"/>
    <w:rsid w:val="00324A09"/>
    <w:rsid w:val="00324AAE"/>
    <w:rsid w:val="00325039"/>
    <w:rsid w:val="003253E8"/>
    <w:rsid w:val="00326831"/>
    <w:rsid w:val="00326CF8"/>
    <w:rsid w:val="00327898"/>
    <w:rsid w:val="00335188"/>
    <w:rsid w:val="00335A9E"/>
    <w:rsid w:val="003365C6"/>
    <w:rsid w:val="00336BF6"/>
    <w:rsid w:val="0034000F"/>
    <w:rsid w:val="00340FBD"/>
    <w:rsid w:val="00341001"/>
    <w:rsid w:val="003423AD"/>
    <w:rsid w:val="00343D08"/>
    <w:rsid w:val="003445C6"/>
    <w:rsid w:val="00344A9A"/>
    <w:rsid w:val="00347069"/>
    <w:rsid w:val="003504E8"/>
    <w:rsid w:val="00350532"/>
    <w:rsid w:val="00350C74"/>
    <w:rsid w:val="0035113B"/>
    <w:rsid w:val="0035128A"/>
    <w:rsid w:val="00353BB3"/>
    <w:rsid w:val="00353DCF"/>
    <w:rsid w:val="00354E0A"/>
    <w:rsid w:val="00356FD6"/>
    <w:rsid w:val="00360187"/>
    <w:rsid w:val="0036030D"/>
    <w:rsid w:val="00360DBE"/>
    <w:rsid w:val="0036646A"/>
    <w:rsid w:val="00370E13"/>
    <w:rsid w:val="003720E7"/>
    <w:rsid w:val="00372693"/>
    <w:rsid w:val="00375199"/>
    <w:rsid w:val="003759C1"/>
    <w:rsid w:val="00376C0E"/>
    <w:rsid w:val="00377554"/>
    <w:rsid w:val="00377918"/>
    <w:rsid w:val="0037793A"/>
    <w:rsid w:val="00377F70"/>
    <w:rsid w:val="003831DF"/>
    <w:rsid w:val="003833D8"/>
    <w:rsid w:val="0038510F"/>
    <w:rsid w:val="00385223"/>
    <w:rsid w:val="003866CC"/>
    <w:rsid w:val="00393CF2"/>
    <w:rsid w:val="0039579F"/>
    <w:rsid w:val="00395986"/>
    <w:rsid w:val="003973D7"/>
    <w:rsid w:val="00397935"/>
    <w:rsid w:val="00397942"/>
    <w:rsid w:val="003A3460"/>
    <w:rsid w:val="003A43F4"/>
    <w:rsid w:val="003A69C7"/>
    <w:rsid w:val="003A72D7"/>
    <w:rsid w:val="003A7F8C"/>
    <w:rsid w:val="003B1458"/>
    <w:rsid w:val="003B26F3"/>
    <w:rsid w:val="003B2B58"/>
    <w:rsid w:val="003B39C5"/>
    <w:rsid w:val="003B3D05"/>
    <w:rsid w:val="003B42D7"/>
    <w:rsid w:val="003C075D"/>
    <w:rsid w:val="003C274C"/>
    <w:rsid w:val="003C2C61"/>
    <w:rsid w:val="003C2C86"/>
    <w:rsid w:val="003C3A76"/>
    <w:rsid w:val="003C5EBE"/>
    <w:rsid w:val="003C6430"/>
    <w:rsid w:val="003C6AB1"/>
    <w:rsid w:val="003C6BE2"/>
    <w:rsid w:val="003C6DFE"/>
    <w:rsid w:val="003C6F9C"/>
    <w:rsid w:val="003D25D1"/>
    <w:rsid w:val="003D42A0"/>
    <w:rsid w:val="003D42D3"/>
    <w:rsid w:val="003D70D9"/>
    <w:rsid w:val="003D7C23"/>
    <w:rsid w:val="003E0F9B"/>
    <w:rsid w:val="003E11B0"/>
    <w:rsid w:val="003E1E24"/>
    <w:rsid w:val="003E1E66"/>
    <w:rsid w:val="003E352E"/>
    <w:rsid w:val="003E40B2"/>
    <w:rsid w:val="003E4207"/>
    <w:rsid w:val="003E5E75"/>
    <w:rsid w:val="003E63EE"/>
    <w:rsid w:val="003F2B01"/>
    <w:rsid w:val="003F70EE"/>
    <w:rsid w:val="003F739B"/>
    <w:rsid w:val="004033F2"/>
    <w:rsid w:val="00403439"/>
    <w:rsid w:val="0040466B"/>
    <w:rsid w:val="00405D60"/>
    <w:rsid w:val="00406F93"/>
    <w:rsid w:val="004105A5"/>
    <w:rsid w:val="00412113"/>
    <w:rsid w:val="004137DA"/>
    <w:rsid w:val="00413E36"/>
    <w:rsid w:val="00415FBB"/>
    <w:rsid w:val="00416FDF"/>
    <w:rsid w:val="00422F2D"/>
    <w:rsid w:val="00427530"/>
    <w:rsid w:val="00427C5A"/>
    <w:rsid w:val="0043065B"/>
    <w:rsid w:val="00431251"/>
    <w:rsid w:val="00431BE8"/>
    <w:rsid w:val="00433D24"/>
    <w:rsid w:val="004358EE"/>
    <w:rsid w:val="004377E3"/>
    <w:rsid w:val="00437F94"/>
    <w:rsid w:val="00441EAF"/>
    <w:rsid w:val="0044205B"/>
    <w:rsid w:val="00443370"/>
    <w:rsid w:val="0044474A"/>
    <w:rsid w:val="00444F65"/>
    <w:rsid w:val="00445016"/>
    <w:rsid w:val="00446B58"/>
    <w:rsid w:val="0045246D"/>
    <w:rsid w:val="00452C36"/>
    <w:rsid w:val="0045612C"/>
    <w:rsid w:val="00460121"/>
    <w:rsid w:val="00461A25"/>
    <w:rsid w:val="00464136"/>
    <w:rsid w:val="00465134"/>
    <w:rsid w:val="004668B3"/>
    <w:rsid w:val="00466D57"/>
    <w:rsid w:val="00470123"/>
    <w:rsid w:val="0047104D"/>
    <w:rsid w:val="0047193A"/>
    <w:rsid w:val="0047407B"/>
    <w:rsid w:val="00474C67"/>
    <w:rsid w:val="00482593"/>
    <w:rsid w:val="004828BF"/>
    <w:rsid w:val="004837A9"/>
    <w:rsid w:val="00484531"/>
    <w:rsid w:val="00485987"/>
    <w:rsid w:val="00486D15"/>
    <w:rsid w:val="004903DE"/>
    <w:rsid w:val="00491F0F"/>
    <w:rsid w:val="004929FA"/>
    <w:rsid w:val="0049402E"/>
    <w:rsid w:val="0049462D"/>
    <w:rsid w:val="0049480C"/>
    <w:rsid w:val="004964B5"/>
    <w:rsid w:val="004A398C"/>
    <w:rsid w:val="004A41B1"/>
    <w:rsid w:val="004A5881"/>
    <w:rsid w:val="004A6AFB"/>
    <w:rsid w:val="004B1DE9"/>
    <w:rsid w:val="004B302B"/>
    <w:rsid w:val="004B47FC"/>
    <w:rsid w:val="004B5F99"/>
    <w:rsid w:val="004C11AC"/>
    <w:rsid w:val="004C20EF"/>
    <w:rsid w:val="004C3262"/>
    <w:rsid w:val="004C74DE"/>
    <w:rsid w:val="004D21C3"/>
    <w:rsid w:val="004D42A4"/>
    <w:rsid w:val="004D6836"/>
    <w:rsid w:val="004D7A3E"/>
    <w:rsid w:val="004D7C01"/>
    <w:rsid w:val="004E04C9"/>
    <w:rsid w:val="004E08AA"/>
    <w:rsid w:val="004E3980"/>
    <w:rsid w:val="004E4D4D"/>
    <w:rsid w:val="004E554D"/>
    <w:rsid w:val="004E6287"/>
    <w:rsid w:val="004E6A41"/>
    <w:rsid w:val="004E764D"/>
    <w:rsid w:val="004F1737"/>
    <w:rsid w:val="004F443E"/>
    <w:rsid w:val="004F6A22"/>
    <w:rsid w:val="004F6FBF"/>
    <w:rsid w:val="00500608"/>
    <w:rsid w:val="00502622"/>
    <w:rsid w:val="00503124"/>
    <w:rsid w:val="005041A1"/>
    <w:rsid w:val="00504DA3"/>
    <w:rsid w:val="00505389"/>
    <w:rsid w:val="00506433"/>
    <w:rsid w:val="00510CCA"/>
    <w:rsid w:val="00512681"/>
    <w:rsid w:val="00514625"/>
    <w:rsid w:val="00515C1E"/>
    <w:rsid w:val="00517A67"/>
    <w:rsid w:val="00517E0F"/>
    <w:rsid w:val="00520B0E"/>
    <w:rsid w:val="00521722"/>
    <w:rsid w:val="00522225"/>
    <w:rsid w:val="00523193"/>
    <w:rsid w:val="0052429C"/>
    <w:rsid w:val="00524BDE"/>
    <w:rsid w:val="00524C7D"/>
    <w:rsid w:val="0052544A"/>
    <w:rsid w:val="005276FD"/>
    <w:rsid w:val="00532159"/>
    <w:rsid w:val="00532917"/>
    <w:rsid w:val="005345A4"/>
    <w:rsid w:val="00535895"/>
    <w:rsid w:val="00535DFE"/>
    <w:rsid w:val="005411AA"/>
    <w:rsid w:val="005415E1"/>
    <w:rsid w:val="005419E7"/>
    <w:rsid w:val="005420B2"/>
    <w:rsid w:val="00544293"/>
    <w:rsid w:val="005449F1"/>
    <w:rsid w:val="005451E7"/>
    <w:rsid w:val="0054647E"/>
    <w:rsid w:val="005475B7"/>
    <w:rsid w:val="00551BC0"/>
    <w:rsid w:val="00552618"/>
    <w:rsid w:val="00553354"/>
    <w:rsid w:val="0055502C"/>
    <w:rsid w:val="00556885"/>
    <w:rsid w:val="005570DF"/>
    <w:rsid w:val="00561C5A"/>
    <w:rsid w:val="00562C08"/>
    <w:rsid w:val="00563701"/>
    <w:rsid w:val="00565905"/>
    <w:rsid w:val="005671A6"/>
    <w:rsid w:val="00572875"/>
    <w:rsid w:val="005737D9"/>
    <w:rsid w:val="00574055"/>
    <w:rsid w:val="0057767B"/>
    <w:rsid w:val="00580383"/>
    <w:rsid w:val="00580E0F"/>
    <w:rsid w:val="00582D58"/>
    <w:rsid w:val="00590455"/>
    <w:rsid w:val="005907FF"/>
    <w:rsid w:val="00590DAD"/>
    <w:rsid w:val="00591DDF"/>
    <w:rsid w:val="00592534"/>
    <w:rsid w:val="005926DA"/>
    <w:rsid w:val="00593F45"/>
    <w:rsid w:val="00594D61"/>
    <w:rsid w:val="005A02C5"/>
    <w:rsid w:val="005A168F"/>
    <w:rsid w:val="005A17E0"/>
    <w:rsid w:val="005A2B0D"/>
    <w:rsid w:val="005A2E4B"/>
    <w:rsid w:val="005A383E"/>
    <w:rsid w:val="005A3CBA"/>
    <w:rsid w:val="005A54BF"/>
    <w:rsid w:val="005A5700"/>
    <w:rsid w:val="005A629F"/>
    <w:rsid w:val="005B03D7"/>
    <w:rsid w:val="005B178C"/>
    <w:rsid w:val="005B219E"/>
    <w:rsid w:val="005B6343"/>
    <w:rsid w:val="005C0980"/>
    <w:rsid w:val="005C32CC"/>
    <w:rsid w:val="005C7E1D"/>
    <w:rsid w:val="005D2067"/>
    <w:rsid w:val="005D26E8"/>
    <w:rsid w:val="005D3533"/>
    <w:rsid w:val="005D3E44"/>
    <w:rsid w:val="005D6234"/>
    <w:rsid w:val="005D7085"/>
    <w:rsid w:val="005E1ED7"/>
    <w:rsid w:val="005E1EDE"/>
    <w:rsid w:val="005E29A7"/>
    <w:rsid w:val="005E51EA"/>
    <w:rsid w:val="00602B53"/>
    <w:rsid w:val="00602CFD"/>
    <w:rsid w:val="00602E89"/>
    <w:rsid w:val="006039DA"/>
    <w:rsid w:val="00604B89"/>
    <w:rsid w:val="00605C7E"/>
    <w:rsid w:val="00610A56"/>
    <w:rsid w:val="00610E69"/>
    <w:rsid w:val="00613EC2"/>
    <w:rsid w:val="006149D1"/>
    <w:rsid w:val="00616FFA"/>
    <w:rsid w:val="006177F9"/>
    <w:rsid w:val="00620596"/>
    <w:rsid w:val="006209A8"/>
    <w:rsid w:val="00621364"/>
    <w:rsid w:val="0062303D"/>
    <w:rsid w:val="006255F3"/>
    <w:rsid w:val="0062574C"/>
    <w:rsid w:val="00626732"/>
    <w:rsid w:val="00627CC2"/>
    <w:rsid w:val="006312CA"/>
    <w:rsid w:val="00634BA6"/>
    <w:rsid w:val="00634E27"/>
    <w:rsid w:val="006367D1"/>
    <w:rsid w:val="00636B31"/>
    <w:rsid w:val="00636C74"/>
    <w:rsid w:val="00636EC7"/>
    <w:rsid w:val="006413FC"/>
    <w:rsid w:val="00641906"/>
    <w:rsid w:val="00642EBB"/>
    <w:rsid w:val="00643F23"/>
    <w:rsid w:val="006453BC"/>
    <w:rsid w:val="006478B2"/>
    <w:rsid w:val="00653FA9"/>
    <w:rsid w:val="006546F0"/>
    <w:rsid w:val="00654937"/>
    <w:rsid w:val="006569E7"/>
    <w:rsid w:val="006575A3"/>
    <w:rsid w:val="006575E5"/>
    <w:rsid w:val="0066098D"/>
    <w:rsid w:val="006622BB"/>
    <w:rsid w:val="006641DC"/>
    <w:rsid w:val="006641F8"/>
    <w:rsid w:val="00665088"/>
    <w:rsid w:val="00665803"/>
    <w:rsid w:val="00666665"/>
    <w:rsid w:val="00671CBE"/>
    <w:rsid w:val="00671EBE"/>
    <w:rsid w:val="006726DC"/>
    <w:rsid w:val="00672AEB"/>
    <w:rsid w:val="0067342A"/>
    <w:rsid w:val="00673B68"/>
    <w:rsid w:val="00677541"/>
    <w:rsid w:val="0067789C"/>
    <w:rsid w:val="0068031B"/>
    <w:rsid w:val="00680AC4"/>
    <w:rsid w:val="00686087"/>
    <w:rsid w:val="00691788"/>
    <w:rsid w:val="00691F23"/>
    <w:rsid w:val="00692C54"/>
    <w:rsid w:val="00692EE3"/>
    <w:rsid w:val="006942B9"/>
    <w:rsid w:val="0069500B"/>
    <w:rsid w:val="00695DED"/>
    <w:rsid w:val="006961A8"/>
    <w:rsid w:val="006964C0"/>
    <w:rsid w:val="00696FE1"/>
    <w:rsid w:val="006A1579"/>
    <w:rsid w:val="006A3556"/>
    <w:rsid w:val="006A64DB"/>
    <w:rsid w:val="006B04F7"/>
    <w:rsid w:val="006B46CD"/>
    <w:rsid w:val="006B680D"/>
    <w:rsid w:val="006C0982"/>
    <w:rsid w:val="006C1AD1"/>
    <w:rsid w:val="006C1FB2"/>
    <w:rsid w:val="006C408F"/>
    <w:rsid w:val="006C4BA0"/>
    <w:rsid w:val="006C57E8"/>
    <w:rsid w:val="006C64D2"/>
    <w:rsid w:val="006C7737"/>
    <w:rsid w:val="006D05C6"/>
    <w:rsid w:val="006D0B4B"/>
    <w:rsid w:val="006D36B7"/>
    <w:rsid w:val="006D405C"/>
    <w:rsid w:val="006D5965"/>
    <w:rsid w:val="006D7638"/>
    <w:rsid w:val="006E0F3F"/>
    <w:rsid w:val="006E3DD7"/>
    <w:rsid w:val="006E6103"/>
    <w:rsid w:val="006F024F"/>
    <w:rsid w:val="006F0943"/>
    <w:rsid w:val="006F21F9"/>
    <w:rsid w:val="006F4F26"/>
    <w:rsid w:val="006F5973"/>
    <w:rsid w:val="006F62E8"/>
    <w:rsid w:val="006F6C7E"/>
    <w:rsid w:val="006F6F1D"/>
    <w:rsid w:val="0070066A"/>
    <w:rsid w:val="00702517"/>
    <w:rsid w:val="007029E8"/>
    <w:rsid w:val="00705C4E"/>
    <w:rsid w:val="00713FA0"/>
    <w:rsid w:val="0071696A"/>
    <w:rsid w:val="007175BB"/>
    <w:rsid w:val="0071772F"/>
    <w:rsid w:val="007206C6"/>
    <w:rsid w:val="00721226"/>
    <w:rsid w:val="007213DD"/>
    <w:rsid w:val="007227D1"/>
    <w:rsid w:val="00723E75"/>
    <w:rsid w:val="00724FDE"/>
    <w:rsid w:val="0073204B"/>
    <w:rsid w:val="00733E67"/>
    <w:rsid w:val="0073626C"/>
    <w:rsid w:val="00736986"/>
    <w:rsid w:val="0073720F"/>
    <w:rsid w:val="007372E1"/>
    <w:rsid w:val="007378B2"/>
    <w:rsid w:val="00740310"/>
    <w:rsid w:val="0074037E"/>
    <w:rsid w:val="007404A4"/>
    <w:rsid w:val="00740545"/>
    <w:rsid w:val="007410E5"/>
    <w:rsid w:val="00741672"/>
    <w:rsid w:val="007425AC"/>
    <w:rsid w:val="00742E17"/>
    <w:rsid w:val="007448FA"/>
    <w:rsid w:val="00744A3D"/>
    <w:rsid w:val="00746C11"/>
    <w:rsid w:val="00747410"/>
    <w:rsid w:val="00747B06"/>
    <w:rsid w:val="00752D34"/>
    <w:rsid w:val="00754091"/>
    <w:rsid w:val="00755847"/>
    <w:rsid w:val="00756694"/>
    <w:rsid w:val="0075728C"/>
    <w:rsid w:val="00757AB7"/>
    <w:rsid w:val="0076072F"/>
    <w:rsid w:val="0076160E"/>
    <w:rsid w:val="0076170A"/>
    <w:rsid w:val="00761E2E"/>
    <w:rsid w:val="00762684"/>
    <w:rsid w:val="00762A3C"/>
    <w:rsid w:val="00762A91"/>
    <w:rsid w:val="00763221"/>
    <w:rsid w:val="00763C86"/>
    <w:rsid w:val="00765143"/>
    <w:rsid w:val="0076608C"/>
    <w:rsid w:val="00766CE1"/>
    <w:rsid w:val="007712DA"/>
    <w:rsid w:val="0077434D"/>
    <w:rsid w:val="007745E0"/>
    <w:rsid w:val="00776596"/>
    <w:rsid w:val="007765CB"/>
    <w:rsid w:val="007768C7"/>
    <w:rsid w:val="00776FC8"/>
    <w:rsid w:val="00777923"/>
    <w:rsid w:val="00782CFA"/>
    <w:rsid w:val="00782D19"/>
    <w:rsid w:val="0078335E"/>
    <w:rsid w:val="0078512A"/>
    <w:rsid w:val="0078782C"/>
    <w:rsid w:val="00792754"/>
    <w:rsid w:val="00792F1B"/>
    <w:rsid w:val="00795843"/>
    <w:rsid w:val="00795FA3"/>
    <w:rsid w:val="007A211A"/>
    <w:rsid w:val="007A2E38"/>
    <w:rsid w:val="007A6FEA"/>
    <w:rsid w:val="007B094A"/>
    <w:rsid w:val="007B0AE1"/>
    <w:rsid w:val="007B2436"/>
    <w:rsid w:val="007B34B7"/>
    <w:rsid w:val="007B41DE"/>
    <w:rsid w:val="007B63E7"/>
    <w:rsid w:val="007C1D65"/>
    <w:rsid w:val="007C2518"/>
    <w:rsid w:val="007C4DF8"/>
    <w:rsid w:val="007C5501"/>
    <w:rsid w:val="007C69F0"/>
    <w:rsid w:val="007C6F7A"/>
    <w:rsid w:val="007D0BDC"/>
    <w:rsid w:val="007D0EAA"/>
    <w:rsid w:val="007D1B58"/>
    <w:rsid w:val="007D1C3E"/>
    <w:rsid w:val="007D2776"/>
    <w:rsid w:val="007D370E"/>
    <w:rsid w:val="007D4C5C"/>
    <w:rsid w:val="007D7D87"/>
    <w:rsid w:val="007E251B"/>
    <w:rsid w:val="007E2CB5"/>
    <w:rsid w:val="007E2DFE"/>
    <w:rsid w:val="007E7220"/>
    <w:rsid w:val="007F2232"/>
    <w:rsid w:val="007F5E11"/>
    <w:rsid w:val="007F6E08"/>
    <w:rsid w:val="0080484C"/>
    <w:rsid w:val="0080522C"/>
    <w:rsid w:val="00805FB7"/>
    <w:rsid w:val="008100AB"/>
    <w:rsid w:val="008100EA"/>
    <w:rsid w:val="008101F6"/>
    <w:rsid w:val="0081089E"/>
    <w:rsid w:val="008120FF"/>
    <w:rsid w:val="00812246"/>
    <w:rsid w:val="00813B13"/>
    <w:rsid w:val="00815D05"/>
    <w:rsid w:val="0082047F"/>
    <w:rsid w:val="00820FAD"/>
    <w:rsid w:val="00821003"/>
    <w:rsid w:val="008212A9"/>
    <w:rsid w:val="008222F8"/>
    <w:rsid w:val="00822F51"/>
    <w:rsid w:val="00823686"/>
    <w:rsid w:val="0082583A"/>
    <w:rsid w:val="0082584A"/>
    <w:rsid w:val="00825D0E"/>
    <w:rsid w:val="00825D39"/>
    <w:rsid w:val="008279F7"/>
    <w:rsid w:val="0083197E"/>
    <w:rsid w:val="00831F04"/>
    <w:rsid w:val="008340E1"/>
    <w:rsid w:val="00835445"/>
    <w:rsid w:val="0083750C"/>
    <w:rsid w:val="00840975"/>
    <w:rsid w:val="00843915"/>
    <w:rsid w:val="008447DA"/>
    <w:rsid w:val="00846C73"/>
    <w:rsid w:val="00850432"/>
    <w:rsid w:val="00851B70"/>
    <w:rsid w:val="0085205B"/>
    <w:rsid w:val="00852A1D"/>
    <w:rsid w:val="008539FD"/>
    <w:rsid w:val="008556F3"/>
    <w:rsid w:val="00855CE6"/>
    <w:rsid w:val="0085620E"/>
    <w:rsid w:val="00857275"/>
    <w:rsid w:val="00860A97"/>
    <w:rsid w:val="00863B72"/>
    <w:rsid w:val="008657D8"/>
    <w:rsid w:val="0086662E"/>
    <w:rsid w:val="0086755E"/>
    <w:rsid w:val="00871492"/>
    <w:rsid w:val="008723C0"/>
    <w:rsid w:val="008728C1"/>
    <w:rsid w:val="0087335E"/>
    <w:rsid w:val="00874F7D"/>
    <w:rsid w:val="00875780"/>
    <w:rsid w:val="00881F04"/>
    <w:rsid w:val="00882BEE"/>
    <w:rsid w:val="00884290"/>
    <w:rsid w:val="00884A5A"/>
    <w:rsid w:val="0088569F"/>
    <w:rsid w:val="00887BD8"/>
    <w:rsid w:val="008939B5"/>
    <w:rsid w:val="00897BA1"/>
    <w:rsid w:val="008A1F36"/>
    <w:rsid w:val="008A20C7"/>
    <w:rsid w:val="008A78CA"/>
    <w:rsid w:val="008B33BD"/>
    <w:rsid w:val="008B3F5C"/>
    <w:rsid w:val="008B40D9"/>
    <w:rsid w:val="008B4C9B"/>
    <w:rsid w:val="008C2033"/>
    <w:rsid w:val="008C34EA"/>
    <w:rsid w:val="008C384A"/>
    <w:rsid w:val="008C489E"/>
    <w:rsid w:val="008C48C4"/>
    <w:rsid w:val="008C52C1"/>
    <w:rsid w:val="008C61FB"/>
    <w:rsid w:val="008C65B0"/>
    <w:rsid w:val="008C7EF1"/>
    <w:rsid w:val="008C7FE1"/>
    <w:rsid w:val="008D19E6"/>
    <w:rsid w:val="008D2C18"/>
    <w:rsid w:val="008D32DC"/>
    <w:rsid w:val="008D336D"/>
    <w:rsid w:val="008D4B76"/>
    <w:rsid w:val="008D5F98"/>
    <w:rsid w:val="008D63EC"/>
    <w:rsid w:val="008E06BD"/>
    <w:rsid w:val="008E1814"/>
    <w:rsid w:val="008E1A77"/>
    <w:rsid w:val="008E27EB"/>
    <w:rsid w:val="008E29BA"/>
    <w:rsid w:val="008E2C66"/>
    <w:rsid w:val="008E2DFD"/>
    <w:rsid w:val="008E37FB"/>
    <w:rsid w:val="008F0018"/>
    <w:rsid w:val="008F094B"/>
    <w:rsid w:val="008F0D09"/>
    <w:rsid w:val="008F1BCE"/>
    <w:rsid w:val="008F232F"/>
    <w:rsid w:val="008F3F4C"/>
    <w:rsid w:val="008F75BF"/>
    <w:rsid w:val="00901DEB"/>
    <w:rsid w:val="00903C72"/>
    <w:rsid w:val="009068AA"/>
    <w:rsid w:val="00906A7C"/>
    <w:rsid w:val="00910385"/>
    <w:rsid w:val="00910A07"/>
    <w:rsid w:val="00912236"/>
    <w:rsid w:val="0091260E"/>
    <w:rsid w:val="00913D57"/>
    <w:rsid w:val="00914AEB"/>
    <w:rsid w:val="009166BA"/>
    <w:rsid w:val="009170DB"/>
    <w:rsid w:val="00920614"/>
    <w:rsid w:val="0092112E"/>
    <w:rsid w:val="0092307C"/>
    <w:rsid w:val="00932A47"/>
    <w:rsid w:val="00940951"/>
    <w:rsid w:val="00942E39"/>
    <w:rsid w:val="00943E3D"/>
    <w:rsid w:val="00944B33"/>
    <w:rsid w:val="009455DC"/>
    <w:rsid w:val="00946612"/>
    <w:rsid w:val="00946AB8"/>
    <w:rsid w:val="009475A0"/>
    <w:rsid w:val="009500EF"/>
    <w:rsid w:val="00951E18"/>
    <w:rsid w:val="0095386E"/>
    <w:rsid w:val="009553D5"/>
    <w:rsid w:val="00957AFD"/>
    <w:rsid w:val="00960257"/>
    <w:rsid w:val="00960781"/>
    <w:rsid w:val="00962DB0"/>
    <w:rsid w:val="00964867"/>
    <w:rsid w:val="009651D1"/>
    <w:rsid w:val="0096619B"/>
    <w:rsid w:val="00966568"/>
    <w:rsid w:val="00967A71"/>
    <w:rsid w:val="00971B4C"/>
    <w:rsid w:val="009725E6"/>
    <w:rsid w:val="00984A77"/>
    <w:rsid w:val="009860CD"/>
    <w:rsid w:val="0098730D"/>
    <w:rsid w:val="00990473"/>
    <w:rsid w:val="00995F90"/>
    <w:rsid w:val="009966C1"/>
    <w:rsid w:val="00996EAB"/>
    <w:rsid w:val="00997A30"/>
    <w:rsid w:val="009A4F4A"/>
    <w:rsid w:val="009A7C44"/>
    <w:rsid w:val="009B0395"/>
    <w:rsid w:val="009B1042"/>
    <w:rsid w:val="009B228C"/>
    <w:rsid w:val="009B2B96"/>
    <w:rsid w:val="009B37E1"/>
    <w:rsid w:val="009B3D34"/>
    <w:rsid w:val="009B69FA"/>
    <w:rsid w:val="009B6B21"/>
    <w:rsid w:val="009B7419"/>
    <w:rsid w:val="009B77E5"/>
    <w:rsid w:val="009C0E9C"/>
    <w:rsid w:val="009C22FD"/>
    <w:rsid w:val="009C3F25"/>
    <w:rsid w:val="009C4989"/>
    <w:rsid w:val="009C5491"/>
    <w:rsid w:val="009C5A88"/>
    <w:rsid w:val="009C759D"/>
    <w:rsid w:val="009D4A58"/>
    <w:rsid w:val="009D5303"/>
    <w:rsid w:val="009D79C7"/>
    <w:rsid w:val="009E166C"/>
    <w:rsid w:val="009E328B"/>
    <w:rsid w:val="009E4C10"/>
    <w:rsid w:val="009E69BD"/>
    <w:rsid w:val="009E7FC1"/>
    <w:rsid w:val="009F050A"/>
    <w:rsid w:val="009F08A6"/>
    <w:rsid w:val="009F263B"/>
    <w:rsid w:val="009F6EAE"/>
    <w:rsid w:val="00A00593"/>
    <w:rsid w:val="00A00B36"/>
    <w:rsid w:val="00A00F3C"/>
    <w:rsid w:val="00A02383"/>
    <w:rsid w:val="00A06034"/>
    <w:rsid w:val="00A06BAF"/>
    <w:rsid w:val="00A07C00"/>
    <w:rsid w:val="00A10E78"/>
    <w:rsid w:val="00A116FB"/>
    <w:rsid w:val="00A122CE"/>
    <w:rsid w:val="00A12CEE"/>
    <w:rsid w:val="00A13E33"/>
    <w:rsid w:val="00A15366"/>
    <w:rsid w:val="00A1566A"/>
    <w:rsid w:val="00A20C26"/>
    <w:rsid w:val="00A21D5D"/>
    <w:rsid w:val="00A21E9C"/>
    <w:rsid w:val="00A2275E"/>
    <w:rsid w:val="00A27F19"/>
    <w:rsid w:val="00A3050E"/>
    <w:rsid w:val="00A30A38"/>
    <w:rsid w:val="00A310E9"/>
    <w:rsid w:val="00A31F27"/>
    <w:rsid w:val="00A34757"/>
    <w:rsid w:val="00A3539E"/>
    <w:rsid w:val="00A36193"/>
    <w:rsid w:val="00A36C73"/>
    <w:rsid w:val="00A36C91"/>
    <w:rsid w:val="00A36CC4"/>
    <w:rsid w:val="00A436D3"/>
    <w:rsid w:val="00A44399"/>
    <w:rsid w:val="00A50CBF"/>
    <w:rsid w:val="00A50D0F"/>
    <w:rsid w:val="00A51B53"/>
    <w:rsid w:val="00A55539"/>
    <w:rsid w:val="00A55A0A"/>
    <w:rsid w:val="00A55A34"/>
    <w:rsid w:val="00A55F2A"/>
    <w:rsid w:val="00A57B05"/>
    <w:rsid w:val="00A61089"/>
    <w:rsid w:val="00A6118D"/>
    <w:rsid w:val="00A613B3"/>
    <w:rsid w:val="00A61D03"/>
    <w:rsid w:val="00A62105"/>
    <w:rsid w:val="00A63199"/>
    <w:rsid w:val="00A635D7"/>
    <w:rsid w:val="00A6384A"/>
    <w:rsid w:val="00A63FCC"/>
    <w:rsid w:val="00A66A98"/>
    <w:rsid w:val="00A66F2E"/>
    <w:rsid w:val="00A71180"/>
    <w:rsid w:val="00A711DE"/>
    <w:rsid w:val="00A712E8"/>
    <w:rsid w:val="00A72381"/>
    <w:rsid w:val="00A77575"/>
    <w:rsid w:val="00A77A1D"/>
    <w:rsid w:val="00A80442"/>
    <w:rsid w:val="00A831F9"/>
    <w:rsid w:val="00A83361"/>
    <w:rsid w:val="00A83B7B"/>
    <w:rsid w:val="00A840BE"/>
    <w:rsid w:val="00A84EB0"/>
    <w:rsid w:val="00A8520A"/>
    <w:rsid w:val="00A85B93"/>
    <w:rsid w:val="00A87891"/>
    <w:rsid w:val="00A90755"/>
    <w:rsid w:val="00AA0EDB"/>
    <w:rsid w:val="00AA1349"/>
    <w:rsid w:val="00AA2E32"/>
    <w:rsid w:val="00AA3EE9"/>
    <w:rsid w:val="00AA4FC0"/>
    <w:rsid w:val="00AA51DB"/>
    <w:rsid w:val="00AB11B5"/>
    <w:rsid w:val="00AB6C48"/>
    <w:rsid w:val="00AB7FB4"/>
    <w:rsid w:val="00AC092E"/>
    <w:rsid w:val="00AC43BA"/>
    <w:rsid w:val="00AD085B"/>
    <w:rsid w:val="00AD2152"/>
    <w:rsid w:val="00AD2A11"/>
    <w:rsid w:val="00AD2AC0"/>
    <w:rsid w:val="00AD2E48"/>
    <w:rsid w:val="00AD2E71"/>
    <w:rsid w:val="00AD47E8"/>
    <w:rsid w:val="00AD69F3"/>
    <w:rsid w:val="00AD7388"/>
    <w:rsid w:val="00AE2504"/>
    <w:rsid w:val="00AE41D5"/>
    <w:rsid w:val="00AE4B6F"/>
    <w:rsid w:val="00AE5278"/>
    <w:rsid w:val="00AE54E1"/>
    <w:rsid w:val="00AE63CC"/>
    <w:rsid w:val="00AF030E"/>
    <w:rsid w:val="00AF2589"/>
    <w:rsid w:val="00AF2CF0"/>
    <w:rsid w:val="00AF4D32"/>
    <w:rsid w:val="00AF71A9"/>
    <w:rsid w:val="00B012C1"/>
    <w:rsid w:val="00B01734"/>
    <w:rsid w:val="00B01E13"/>
    <w:rsid w:val="00B03581"/>
    <w:rsid w:val="00B049D2"/>
    <w:rsid w:val="00B051AE"/>
    <w:rsid w:val="00B059CA"/>
    <w:rsid w:val="00B06747"/>
    <w:rsid w:val="00B1004A"/>
    <w:rsid w:val="00B10895"/>
    <w:rsid w:val="00B13955"/>
    <w:rsid w:val="00B13A77"/>
    <w:rsid w:val="00B17C4E"/>
    <w:rsid w:val="00B17ED3"/>
    <w:rsid w:val="00B205DD"/>
    <w:rsid w:val="00B21B34"/>
    <w:rsid w:val="00B21D09"/>
    <w:rsid w:val="00B21F6D"/>
    <w:rsid w:val="00B22A8E"/>
    <w:rsid w:val="00B22B0A"/>
    <w:rsid w:val="00B2343C"/>
    <w:rsid w:val="00B2366A"/>
    <w:rsid w:val="00B34146"/>
    <w:rsid w:val="00B35076"/>
    <w:rsid w:val="00B40D7B"/>
    <w:rsid w:val="00B41237"/>
    <w:rsid w:val="00B4167E"/>
    <w:rsid w:val="00B4187E"/>
    <w:rsid w:val="00B433D0"/>
    <w:rsid w:val="00B44DF9"/>
    <w:rsid w:val="00B53A2F"/>
    <w:rsid w:val="00B54045"/>
    <w:rsid w:val="00B55086"/>
    <w:rsid w:val="00B57F74"/>
    <w:rsid w:val="00B62FD3"/>
    <w:rsid w:val="00B6547C"/>
    <w:rsid w:val="00B66369"/>
    <w:rsid w:val="00B67C48"/>
    <w:rsid w:val="00B74502"/>
    <w:rsid w:val="00B748D2"/>
    <w:rsid w:val="00B7690C"/>
    <w:rsid w:val="00B810C5"/>
    <w:rsid w:val="00B81CFF"/>
    <w:rsid w:val="00B835CA"/>
    <w:rsid w:val="00B849C9"/>
    <w:rsid w:val="00B86C2B"/>
    <w:rsid w:val="00B90B87"/>
    <w:rsid w:val="00B911BA"/>
    <w:rsid w:val="00B913AC"/>
    <w:rsid w:val="00B91805"/>
    <w:rsid w:val="00B91B4C"/>
    <w:rsid w:val="00B91D58"/>
    <w:rsid w:val="00B94D6B"/>
    <w:rsid w:val="00B95480"/>
    <w:rsid w:val="00B9725B"/>
    <w:rsid w:val="00B9773B"/>
    <w:rsid w:val="00BA19ED"/>
    <w:rsid w:val="00BA3747"/>
    <w:rsid w:val="00BA3893"/>
    <w:rsid w:val="00BA3B89"/>
    <w:rsid w:val="00BB1314"/>
    <w:rsid w:val="00BB20AE"/>
    <w:rsid w:val="00BB2AA5"/>
    <w:rsid w:val="00BB3759"/>
    <w:rsid w:val="00BB4D06"/>
    <w:rsid w:val="00BB5ECF"/>
    <w:rsid w:val="00BB6A61"/>
    <w:rsid w:val="00BB7211"/>
    <w:rsid w:val="00BB7382"/>
    <w:rsid w:val="00BC37E6"/>
    <w:rsid w:val="00BC5D20"/>
    <w:rsid w:val="00BC5D7C"/>
    <w:rsid w:val="00BD0807"/>
    <w:rsid w:val="00BD1774"/>
    <w:rsid w:val="00BD374B"/>
    <w:rsid w:val="00BE2ABD"/>
    <w:rsid w:val="00BE4055"/>
    <w:rsid w:val="00BE564D"/>
    <w:rsid w:val="00BE644E"/>
    <w:rsid w:val="00BE746B"/>
    <w:rsid w:val="00BF128C"/>
    <w:rsid w:val="00BF1C67"/>
    <w:rsid w:val="00BF279C"/>
    <w:rsid w:val="00BF3F31"/>
    <w:rsid w:val="00BF63A8"/>
    <w:rsid w:val="00BF6751"/>
    <w:rsid w:val="00BF6F14"/>
    <w:rsid w:val="00BF75FC"/>
    <w:rsid w:val="00C00993"/>
    <w:rsid w:val="00C015A8"/>
    <w:rsid w:val="00C01622"/>
    <w:rsid w:val="00C02B4E"/>
    <w:rsid w:val="00C03699"/>
    <w:rsid w:val="00C0482F"/>
    <w:rsid w:val="00C05285"/>
    <w:rsid w:val="00C05E56"/>
    <w:rsid w:val="00C06072"/>
    <w:rsid w:val="00C063C1"/>
    <w:rsid w:val="00C077EF"/>
    <w:rsid w:val="00C07CCC"/>
    <w:rsid w:val="00C10DA6"/>
    <w:rsid w:val="00C10F27"/>
    <w:rsid w:val="00C11CC4"/>
    <w:rsid w:val="00C12D70"/>
    <w:rsid w:val="00C134DD"/>
    <w:rsid w:val="00C13A84"/>
    <w:rsid w:val="00C15DDA"/>
    <w:rsid w:val="00C20656"/>
    <w:rsid w:val="00C220B1"/>
    <w:rsid w:val="00C22A23"/>
    <w:rsid w:val="00C23B64"/>
    <w:rsid w:val="00C24596"/>
    <w:rsid w:val="00C27A7F"/>
    <w:rsid w:val="00C30003"/>
    <w:rsid w:val="00C301F3"/>
    <w:rsid w:val="00C305C8"/>
    <w:rsid w:val="00C306FA"/>
    <w:rsid w:val="00C33FFB"/>
    <w:rsid w:val="00C3615E"/>
    <w:rsid w:val="00C36AF0"/>
    <w:rsid w:val="00C37D0E"/>
    <w:rsid w:val="00C406C6"/>
    <w:rsid w:val="00C40790"/>
    <w:rsid w:val="00C41C47"/>
    <w:rsid w:val="00C41CC4"/>
    <w:rsid w:val="00C42E07"/>
    <w:rsid w:val="00C43618"/>
    <w:rsid w:val="00C4525E"/>
    <w:rsid w:val="00C46D5E"/>
    <w:rsid w:val="00C5059D"/>
    <w:rsid w:val="00C51150"/>
    <w:rsid w:val="00C5245E"/>
    <w:rsid w:val="00C53063"/>
    <w:rsid w:val="00C54B3A"/>
    <w:rsid w:val="00C54E39"/>
    <w:rsid w:val="00C54FBF"/>
    <w:rsid w:val="00C56CE5"/>
    <w:rsid w:val="00C576A6"/>
    <w:rsid w:val="00C62CA4"/>
    <w:rsid w:val="00C649EE"/>
    <w:rsid w:val="00C64B49"/>
    <w:rsid w:val="00C64B9D"/>
    <w:rsid w:val="00C65B91"/>
    <w:rsid w:val="00C662E6"/>
    <w:rsid w:val="00C70944"/>
    <w:rsid w:val="00C70AEE"/>
    <w:rsid w:val="00C70CF2"/>
    <w:rsid w:val="00C70DBC"/>
    <w:rsid w:val="00C71D84"/>
    <w:rsid w:val="00C735E0"/>
    <w:rsid w:val="00C754AF"/>
    <w:rsid w:val="00C75FA5"/>
    <w:rsid w:val="00C768F0"/>
    <w:rsid w:val="00C811CF"/>
    <w:rsid w:val="00C81CCE"/>
    <w:rsid w:val="00C82BE7"/>
    <w:rsid w:val="00C90D51"/>
    <w:rsid w:val="00C91DAF"/>
    <w:rsid w:val="00C92C96"/>
    <w:rsid w:val="00C93453"/>
    <w:rsid w:val="00C934F5"/>
    <w:rsid w:val="00C93589"/>
    <w:rsid w:val="00C93B8A"/>
    <w:rsid w:val="00C9449A"/>
    <w:rsid w:val="00C9521B"/>
    <w:rsid w:val="00C97BEA"/>
    <w:rsid w:val="00CA16E0"/>
    <w:rsid w:val="00CA2ABF"/>
    <w:rsid w:val="00CA3AE5"/>
    <w:rsid w:val="00CA3BD0"/>
    <w:rsid w:val="00CA41C5"/>
    <w:rsid w:val="00CA54D7"/>
    <w:rsid w:val="00CA65A0"/>
    <w:rsid w:val="00CB01A3"/>
    <w:rsid w:val="00CB24FA"/>
    <w:rsid w:val="00CB253B"/>
    <w:rsid w:val="00CB2F08"/>
    <w:rsid w:val="00CB3705"/>
    <w:rsid w:val="00CB54A3"/>
    <w:rsid w:val="00CB6773"/>
    <w:rsid w:val="00CB76BF"/>
    <w:rsid w:val="00CC25DA"/>
    <w:rsid w:val="00CC2C3A"/>
    <w:rsid w:val="00CC462E"/>
    <w:rsid w:val="00CC5558"/>
    <w:rsid w:val="00CC5E3A"/>
    <w:rsid w:val="00CC6AE8"/>
    <w:rsid w:val="00CD0939"/>
    <w:rsid w:val="00CD3841"/>
    <w:rsid w:val="00CD5C91"/>
    <w:rsid w:val="00CD651D"/>
    <w:rsid w:val="00CD780F"/>
    <w:rsid w:val="00CE09AF"/>
    <w:rsid w:val="00CE0B6A"/>
    <w:rsid w:val="00CE1550"/>
    <w:rsid w:val="00CF0D11"/>
    <w:rsid w:val="00CF126E"/>
    <w:rsid w:val="00CF3233"/>
    <w:rsid w:val="00CF4179"/>
    <w:rsid w:val="00CF607C"/>
    <w:rsid w:val="00CF7FBE"/>
    <w:rsid w:val="00D00292"/>
    <w:rsid w:val="00D02055"/>
    <w:rsid w:val="00D02067"/>
    <w:rsid w:val="00D10D71"/>
    <w:rsid w:val="00D11128"/>
    <w:rsid w:val="00D1173D"/>
    <w:rsid w:val="00D11DFE"/>
    <w:rsid w:val="00D12B89"/>
    <w:rsid w:val="00D14421"/>
    <w:rsid w:val="00D145D5"/>
    <w:rsid w:val="00D16414"/>
    <w:rsid w:val="00D16A31"/>
    <w:rsid w:val="00D17DF2"/>
    <w:rsid w:val="00D20620"/>
    <w:rsid w:val="00D244F7"/>
    <w:rsid w:val="00D24550"/>
    <w:rsid w:val="00D248E7"/>
    <w:rsid w:val="00D3008F"/>
    <w:rsid w:val="00D30EA9"/>
    <w:rsid w:val="00D337D5"/>
    <w:rsid w:val="00D3392B"/>
    <w:rsid w:val="00D34C28"/>
    <w:rsid w:val="00D4041B"/>
    <w:rsid w:val="00D4120B"/>
    <w:rsid w:val="00D41C75"/>
    <w:rsid w:val="00D44259"/>
    <w:rsid w:val="00D44416"/>
    <w:rsid w:val="00D44EF6"/>
    <w:rsid w:val="00D45DF2"/>
    <w:rsid w:val="00D52783"/>
    <w:rsid w:val="00D52E81"/>
    <w:rsid w:val="00D5422C"/>
    <w:rsid w:val="00D54FF9"/>
    <w:rsid w:val="00D55B12"/>
    <w:rsid w:val="00D560AE"/>
    <w:rsid w:val="00D56C85"/>
    <w:rsid w:val="00D57B4E"/>
    <w:rsid w:val="00D628C1"/>
    <w:rsid w:val="00D62E28"/>
    <w:rsid w:val="00D6400B"/>
    <w:rsid w:val="00D65FA9"/>
    <w:rsid w:val="00D676EE"/>
    <w:rsid w:val="00D71775"/>
    <w:rsid w:val="00D7226D"/>
    <w:rsid w:val="00D724DB"/>
    <w:rsid w:val="00D73BB4"/>
    <w:rsid w:val="00D74264"/>
    <w:rsid w:val="00D74D5E"/>
    <w:rsid w:val="00D7554E"/>
    <w:rsid w:val="00D7572A"/>
    <w:rsid w:val="00D7698F"/>
    <w:rsid w:val="00D77404"/>
    <w:rsid w:val="00D8557A"/>
    <w:rsid w:val="00D85A28"/>
    <w:rsid w:val="00D87078"/>
    <w:rsid w:val="00D92236"/>
    <w:rsid w:val="00D931B9"/>
    <w:rsid w:val="00D938B6"/>
    <w:rsid w:val="00DA13F5"/>
    <w:rsid w:val="00DA1EBA"/>
    <w:rsid w:val="00DA32E4"/>
    <w:rsid w:val="00DB2F80"/>
    <w:rsid w:val="00DB3E25"/>
    <w:rsid w:val="00DB4F49"/>
    <w:rsid w:val="00DB538C"/>
    <w:rsid w:val="00DB5B78"/>
    <w:rsid w:val="00DB6A97"/>
    <w:rsid w:val="00DB7E9A"/>
    <w:rsid w:val="00DC1677"/>
    <w:rsid w:val="00DC5F96"/>
    <w:rsid w:val="00DC78AF"/>
    <w:rsid w:val="00DD1B47"/>
    <w:rsid w:val="00DD1CE6"/>
    <w:rsid w:val="00DD3A81"/>
    <w:rsid w:val="00DE2B99"/>
    <w:rsid w:val="00DE2BD3"/>
    <w:rsid w:val="00DE2C47"/>
    <w:rsid w:val="00DE33FB"/>
    <w:rsid w:val="00DE391E"/>
    <w:rsid w:val="00DE5A3F"/>
    <w:rsid w:val="00DE6B3F"/>
    <w:rsid w:val="00DE7019"/>
    <w:rsid w:val="00DF2938"/>
    <w:rsid w:val="00DF2E74"/>
    <w:rsid w:val="00DF47F9"/>
    <w:rsid w:val="00DF5BF8"/>
    <w:rsid w:val="00DF7C64"/>
    <w:rsid w:val="00DF7D56"/>
    <w:rsid w:val="00E01AE2"/>
    <w:rsid w:val="00E02765"/>
    <w:rsid w:val="00E06815"/>
    <w:rsid w:val="00E07D2D"/>
    <w:rsid w:val="00E116D4"/>
    <w:rsid w:val="00E11A83"/>
    <w:rsid w:val="00E12020"/>
    <w:rsid w:val="00E14C23"/>
    <w:rsid w:val="00E15C61"/>
    <w:rsid w:val="00E17568"/>
    <w:rsid w:val="00E21996"/>
    <w:rsid w:val="00E22B48"/>
    <w:rsid w:val="00E26040"/>
    <w:rsid w:val="00E32B60"/>
    <w:rsid w:val="00E3404B"/>
    <w:rsid w:val="00E357DE"/>
    <w:rsid w:val="00E36EF3"/>
    <w:rsid w:val="00E41081"/>
    <w:rsid w:val="00E4312F"/>
    <w:rsid w:val="00E43E6A"/>
    <w:rsid w:val="00E45349"/>
    <w:rsid w:val="00E45BFC"/>
    <w:rsid w:val="00E45FE5"/>
    <w:rsid w:val="00E47CE7"/>
    <w:rsid w:val="00E5220A"/>
    <w:rsid w:val="00E527FD"/>
    <w:rsid w:val="00E52C8B"/>
    <w:rsid w:val="00E52D04"/>
    <w:rsid w:val="00E53C2D"/>
    <w:rsid w:val="00E53CDC"/>
    <w:rsid w:val="00E53D81"/>
    <w:rsid w:val="00E5582D"/>
    <w:rsid w:val="00E56E9C"/>
    <w:rsid w:val="00E573A2"/>
    <w:rsid w:val="00E601FB"/>
    <w:rsid w:val="00E612D0"/>
    <w:rsid w:val="00E61B02"/>
    <w:rsid w:val="00E625D5"/>
    <w:rsid w:val="00E6264C"/>
    <w:rsid w:val="00E626FC"/>
    <w:rsid w:val="00E6314F"/>
    <w:rsid w:val="00E63F66"/>
    <w:rsid w:val="00E66069"/>
    <w:rsid w:val="00E66AEA"/>
    <w:rsid w:val="00E708A7"/>
    <w:rsid w:val="00E70F6E"/>
    <w:rsid w:val="00E72202"/>
    <w:rsid w:val="00E73001"/>
    <w:rsid w:val="00E734BD"/>
    <w:rsid w:val="00E7382F"/>
    <w:rsid w:val="00E739A6"/>
    <w:rsid w:val="00E746C0"/>
    <w:rsid w:val="00E77283"/>
    <w:rsid w:val="00E80C8D"/>
    <w:rsid w:val="00E819A3"/>
    <w:rsid w:val="00E841CE"/>
    <w:rsid w:val="00E90B58"/>
    <w:rsid w:val="00E91647"/>
    <w:rsid w:val="00E91D10"/>
    <w:rsid w:val="00E9252A"/>
    <w:rsid w:val="00E95C07"/>
    <w:rsid w:val="00E96BE7"/>
    <w:rsid w:val="00E96C1A"/>
    <w:rsid w:val="00EA291E"/>
    <w:rsid w:val="00EA37E0"/>
    <w:rsid w:val="00EA5173"/>
    <w:rsid w:val="00EA570C"/>
    <w:rsid w:val="00EA59DD"/>
    <w:rsid w:val="00EA70AC"/>
    <w:rsid w:val="00EB10FD"/>
    <w:rsid w:val="00EB220D"/>
    <w:rsid w:val="00EB5C7F"/>
    <w:rsid w:val="00EB7FB1"/>
    <w:rsid w:val="00EC0A50"/>
    <w:rsid w:val="00EC108C"/>
    <w:rsid w:val="00EC3317"/>
    <w:rsid w:val="00EC3C8C"/>
    <w:rsid w:val="00EC5B6D"/>
    <w:rsid w:val="00EC610C"/>
    <w:rsid w:val="00EC7111"/>
    <w:rsid w:val="00ED03E9"/>
    <w:rsid w:val="00ED1283"/>
    <w:rsid w:val="00ED2582"/>
    <w:rsid w:val="00ED2F79"/>
    <w:rsid w:val="00ED38CE"/>
    <w:rsid w:val="00ED41AD"/>
    <w:rsid w:val="00ED55EB"/>
    <w:rsid w:val="00ED709D"/>
    <w:rsid w:val="00ED777C"/>
    <w:rsid w:val="00EE134A"/>
    <w:rsid w:val="00EE31E1"/>
    <w:rsid w:val="00EE3217"/>
    <w:rsid w:val="00EE4C2C"/>
    <w:rsid w:val="00EE50EE"/>
    <w:rsid w:val="00EE598A"/>
    <w:rsid w:val="00EE68CC"/>
    <w:rsid w:val="00EE7E82"/>
    <w:rsid w:val="00EF0766"/>
    <w:rsid w:val="00EF2570"/>
    <w:rsid w:val="00EF281C"/>
    <w:rsid w:val="00EF3E7C"/>
    <w:rsid w:val="00EF4A97"/>
    <w:rsid w:val="00EF53B7"/>
    <w:rsid w:val="00F02B39"/>
    <w:rsid w:val="00F04FFC"/>
    <w:rsid w:val="00F05539"/>
    <w:rsid w:val="00F05A36"/>
    <w:rsid w:val="00F06B18"/>
    <w:rsid w:val="00F07C1E"/>
    <w:rsid w:val="00F102BF"/>
    <w:rsid w:val="00F10D54"/>
    <w:rsid w:val="00F13F3A"/>
    <w:rsid w:val="00F15940"/>
    <w:rsid w:val="00F167E4"/>
    <w:rsid w:val="00F17B7D"/>
    <w:rsid w:val="00F20696"/>
    <w:rsid w:val="00F211FA"/>
    <w:rsid w:val="00F26D71"/>
    <w:rsid w:val="00F30C21"/>
    <w:rsid w:val="00F30FBE"/>
    <w:rsid w:val="00F326E5"/>
    <w:rsid w:val="00F342B3"/>
    <w:rsid w:val="00F361DD"/>
    <w:rsid w:val="00F37D2A"/>
    <w:rsid w:val="00F41B8F"/>
    <w:rsid w:val="00F453AE"/>
    <w:rsid w:val="00F45474"/>
    <w:rsid w:val="00F4753D"/>
    <w:rsid w:val="00F52A52"/>
    <w:rsid w:val="00F532EC"/>
    <w:rsid w:val="00F535BD"/>
    <w:rsid w:val="00F535E7"/>
    <w:rsid w:val="00F5582D"/>
    <w:rsid w:val="00F569CC"/>
    <w:rsid w:val="00F61AF2"/>
    <w:rsid w:val="00F644DD"/>
    <w:rsid w:val="00F646E1"/>
    <w:rsid w:val="00F66DC3"/>
    <w:rsid w:val="00F7103A"/>
    <w:rsid w:val="00F73B01"/>
    <w:rsid w:val="00F753B1"/>
    <w:rsid w:val="00F7548E"/>
    <w:rsid w:val="00F76F86"/>
    <w:rsid w:val="00F8312D"/>
    <w:rsid w:val="00F831D6"/>
    <w:rsid w:val="00F8407F"/>
    <w:rsid w:val="00F851AC"/>
    <w:rsid w:val="00F8604B"/>
    <w:rsid w:val="00F86D2A"/>
    <w:rsid w:val="00F871F7"/>
    <w:rsid w:val="00F93D6A"/>
    <w:rsid w:val="00F95D6D"/>
    <w:rsid w:val="00F95EC5"/>
    <w:rsid w:val="00F97F02"/>
    <w:rsid w:val="00FA11F1"/>
    <w:rsid w:val="00FA127B"/>
    <w:rsid w:val="00FA671B"/>
    <w:rsid w:val="00FB22EA"/>
    <w:rsid w:val="00FB3FAC"/>
    <w:rsid w:val="00FB4D96"/>
    <w:rsid w:val="00FB61F8"/>
    <w:rsid w:val="00FC081E"/>
    <w:rsid w:val="00FC2FA0"/>
    <w:rsid w:val="00FC36A0"/>
    <w:rsid w:val="00FC3A97"/>
    <w:rsid w:val="00FC51E4"/>
    <w:rsid w:val="00FD1F9C"/>
    <w:rsid w:val="00FD2397"/>
    <w:rsid w:val="00FD2868"/>
    <w:rsid w:val="00FD2FFD"/>
    <w:rsid w:val="00FD3087"/>
    <w:rsid w:val="00FD6BD9"/>
    <w:rsid w:val="00FD7154"/>
    <w:rsid w:val="00FD7495"/>
    <w:rsid w:val="00FE07B1"/>
    <w:rsid w:val="00FE09B8"/>
    <w:rsid w:val="00FE51F4"/>
    <w:rsid w:val="00FE6149"/>
    <w:rsid w:val="00FE6AF3"/>
    <w:rsid w:val="00FE6F91"/>
    <w:rsid w:val="00FE7862"/>
    <w:rsid w:val="00FF146E"/>
    <w:rsid w:val="00FF18DE"/>
    <w:rsid w:val="00FF1A63"/>
    <w:rsid w:val="00FF252D"/>
    <w:rsid w:val="00FF2A47"/>
    <w:rsid w:val="00FF2B70"/>
    <w:rsid w:val="00FF4782"/>
    <w:rsid w:val="00FF5431"/>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1EB367"/>
  <w15:docId w15:val="{D309B85F-B32D-41FD-9AF2-A9DDB5C2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5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29E8"/>
    <w:pPr>
      <w:tabs>
        <w:tab w:val="center" w:pos="4320"/>
        <w:tab w:val="right" w:pos="8640"/>
      </w:tabs>
    </w:pPr>
  </w:style>
  <w:style w:type="paragraph" w:styleId="Footer">
    <w:name w:val="footer"/>
    <w:basedOn w:val="Normal"/>
    <w:link w:val="FooterChar"/>
    <w:uiPriority w:val="99"/>
    <w:rsid w:val="007029E8"/>
    <w:pPr>
      <w:tabs>
        <w:tab w:val="center" w:pos="4320"/>
        <w:tab w:val="right" w:pos="8640"/>
      </w:tabs>
    </w:pPr>
  </w:style>
  <w:style w:type="character" w:styleId="PageNumber">
    <w:name w:val="page number"/>
    <w:basedOn w:val="DefaultParagraphFont"/>
    <w:rsid w:val="00153FC0"/>
  </w:style>
  <w:style w:type="character" w:styleId="CommentReference">
    <w:name w:val="annotation reference"/>
    <w:semiHidden/>
    <w:rsid w:val="00CC5558"/>
    <w:rPr>
      <w:sz w:val="16"/>
      <w:szCs w:val="16"/>
    </w:rPr>
  </w:style>
  <w:style w:type="paragraph" w:styleId="CommentText">
    <w:name w:val="annotation text"/>
    <w:basedOn w:val="Normal"/>
    <w:semiHidden/>
    <w:rsid w:val="00CC5558"/>
    <w:rPr>
      <w:sz w:val="20"/>
      <w:szCs w:val="20"/>
    </w:rPr>
  </w:style>
  <w:style w:type="paragraph" w:styleId="CommentSubject">
    <w:name w:val="annotation subject"/>
    <w:basedOn w:val="CommentText"/>
    <w:next w:val="CommentText"/>
    <w:semiHidden/>
    <w:rsid w:val="00CC5558"/>
    <w:rPr>
      <w:b/>
      <w:bCs/>
    </w:rPr>
  </w:style>
  <w:style w:type="paragraph" w:styleId="BalloonText">
    <w:name w:val="Balloon Text"/>
    <w:basedOn w:val="Normal"/>
    <w:semiHidden/>
    <w:rsid w:val="00CC5558"/>
    <w:rPr>
      <w:rFonts w:ascii="Tahoma" w:hAnsi="Tahoma" w:cs="Tahoma"/>
      <w:sz w:val="16"/>
      <w:szCs w:val="16"/>
    </w:rPr>
  </w:style>
  <w:style w:type="character" w:styleId="Hyperlink">
    <w:name w:val="Hyperlink"/>
    <w:rsid w:val="008B33BD"/>
    <w:rPr>
      <w:color w:val="0000FF"/>
      <w:u w:val="single"/>
    </w:rPr>
  </w:style>
  <w:style w:type="character" w:styleId="FollowedHyperlink">
    <w:name w:val="FollowedHyperlink"/>
    <w:rsid w:val="002327E2"/>
    <w:rPr>
      <w:color w:val="800080"/>
      <w:u w:val="single"/>
    </w:rPr>
  </w:style>
  <w:style w:type="paragraph" w:styleId="ListParagraph">
    <w:name w:val="List Paragraph"/>
    <w:basedOn w:val="Normal"/>
    <w:uiPriority w:val="34"/>
    <w:qFormat/>
    <w:rsid w:val="00EC3317"/>
    <w:pPr>
      <w:ind w:left="720"/>
    </w:pPr>
  </w:style>
  <w:style w:type="paragraph" w:styleId="EndnoteText">
    <w:name w:val="endnote text"/>
    <w:basedOn w:val="Normal"/>
    <w:link w:val="EndnoteTextChar"/>
    <w:rsid w:val="003D42A0"/>
    <w:rPr>
      <w:sz w:val="20"/>
      <w:szCs w:val="20"/>
    </w:rPr>
  </w:style>
  <w:style w:type="character" w:customStyle="1" w:styleId="EndnoteTextChar">
    <w:name w:val="Endnote Text Char"/>
    <w:basedOn w:val="DefaultParagraphFont"/>
    <w:link w:val="EndnoteText"/>
    <w:rsid w:val="003D42A0"/>
  </w:style>
  <w:style w:type="character" w:styleId="EndnoteReference">
    <w:name w:val="endnote reference"/>
    <w:basedOn w:val="DefaultParagraphFont"/>
    <w:rsid w:val="003D42A0"/>
    <w:rPr>
      <w:vertAlign w:val="superscript"/>
    </w:rPr>
  </w:style>
  <w:style w:type="character" w:styleId="PlaceholderText">
    <w:name w:val="Placeholder Text"/>
    <w:basedOn w:val="DefaultParagraphFont"/>
    <w:uiPriority w:val="99"/>
    <w:semiHidden/>
    <w:rsid w:val="00D02055"/>
    <w:rPr>
      <w:color w:val="808080"/>
    </w:rPr>
  </w:style>
  <w:style w:type="character" w:styleId="Strong">
    <w:name w:val="Strong"/>
    <w:basedOn w:val="DefaultParagraphFont"/>
    <w:qFormat/>
    <w:rsid w:val="007C1D65"/>
    <w:rPr>
      <w:b/>
      <w:bCs/>
    </w:rPr>
  </w:style>
  <w:style w:type="paragraph" w:styleId="Revision">
    <w:name w:val="Revision"/>
    <w:hidden/>
    <w:uiPriority w:val="99"/>
    <w:semiHidden/>
    <w:rsid w:val="00840975"/>
    <w:rPr>
      <w:sz w:val="24"/>
      <w:szCs w:val="24"/>
    </w:rPr>
  </w:style>
  <w:style w:type="paragraph" w:styleId="z-TopofForm">
    <w:name w:val="HTML Top of Form"/>
    <w:basedOn w:val="Normal"/>
    <w:next w:val="Normal"/>
    <w:link w:val="z-TopofFormChar"/>
    <w:hidden/>
    <w:rsid w:val="005B634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B6343"/>
    <w:rPr>
      <w:rFonts w:ascii="Arial" w:hAnsi="Arial" w:cs="Arial"/>
      <w:vanish/>
      <w:sz w:val="16"/>
      <w:szCs w:val="16"/>
    </w:rPr>
  </w:style>
  <w:style w:type="paragraph" w:styleId="z-BottomofForm">
    <w:name w:val="HTML Bottom of Form"/>
    <w:basedOn w:val="Normal"/>
    <w:next w:val="Normal"/>
    <w:link w:val="z-BottomofFormChar"/>
    <w:hidden/>
    <w:rsid w:val="005B634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B6343"/>
    <w:rPr>
      <w:rFonts w:ascii="Arial" w:hAnsi="Arial" w:cs="Arial"/>
      <w:vanish/>
      <w:sz w:val="16"/>
      <w:szCs w:val="16"/>
    </w:rPr>
  </w:style>
  <w:style w:type="character" w:customStyle="1" w:styleId="FooterChar">
    <w:name w:val="Footer Char"/>
    <w:basedOn w:val="DefaultParagraphFont"/>
    <w:link w:val="Footer"/>
    <w:uiPriority w:val="99"/>
    <w:rsid w:val="00EA70AC"/>
    <w:rPr>
      <w:sz w:val="24"/>
      <w:szCs w:val="24"/>
    </w:rPr>
  </w:style>
  <w:style w:type="character" w:customStyle="1" w:styleId="Style1">
    <w:name w:val="Style1"/>
    <w:basedOn w:val="DefaultParagraphFont"/>
    <w:uiPriority w:val="1"/>
    <w:rsid w:val="00FA671B"/>
    <w:rPr>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884">
      <w:bodyDiv w:val="1"/>
      <w:marLeft w:val="0"/>
      <w:marRight w:val="0"/>
      <w:marTop w:val="0"/>
      <w:marBottom w:val="0"/>
      <w:divBdr>
        <w:top w:val="none" w:sz="0" w:space="0" w:color="auto"/>
        <w:left w:val="none" w:sz="0" w:space="0" w:color="auto"/>
        <w:bottom w:val="none" w:sz="0" w:space="0" w:color="auto"/>
        <w:right w:val="none" w:sz="0" w:space="0" w:color="auto"/>
      </w:divBdr>
    </w:div>
    <w:div w:id="228461292">
      <w:bodyDiv w:val="1"/>
      <w:marLeft w:val="0"/>
      <w:marRight w:val="0"/>
      <w:marTop w:val="0"/>
      <w:marBottom w:val="0"/>
      <w:divBdr>
        <w:top w:val="none" w:sz="0" w:space="0" w:color="auto"/>
        <w:left w:val="none" w:sz="0" w:space="0" w:color="auto"/>
        <w:bottom w:val="none" w:sz="0" w:space="0" w:color="auto"/>
        <w:right w:val="none" w:sz="0" w:space="0" w:color="auto"/>
      </w:divBdr>
    </w:div>
    <w:div w:id="634869552">
      <w:bodyDiv w:val="1"/>
      <w:marLeft w:val="0"/>
      <w:marRight w:val="0"/>
      <w:marTop w:val="0"/>
      <w:marBottom w:val="0"/>
      <w:divBdr>
        <w:top w:val="none" w:sz="0" w:space="0" w:color="auto"/>
        <w:left w:val="none" w:sz="0" w:space="0" w:color="auto"/>
        <w:bottom w:val="none" w:sz="0" w:space="0" w:color="auto"/>
        <w:right w:val="none" w:sz="0" w:space="0" w:color="auto"/>
      </w:divBdr>
    </w:div>
    <w:div w:id="1998801329">
      <w:bodyDiv w:val="1"/>
      <w:marLeft w:val="0"/>
      <w:marRight w:val="0"/>
      <w:marTop w:val="0"/>
      <w:marBottom w:val="0"/>
      <w:divBdr>
        <w:top w:val="none" w:sz="0" w:space="0" w:color="auto"/>
        <w:left w:val="none" w:sz="0" w:space="0" w:color="auto"/>
        <w:bottom w:val="none" w:sz="0" w:space="0" w:color="auto"/>
        <w:right w:val="none" w:sz="0" w:space="0" w:color="auto"/>
      </w:divBdr>
    </w:div>
    <w:div w:id="21022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 Id="rId22" Type="http://schemas.openxmlformats.org/officeDocument/2006/relationships/customXml" Target="../customXml/item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0B342645AF44A0A1A21DAEAB30AC3F"/>
        <w:category>
          <w:name w:val="General"/>
          <w:gallery w:val="placeholder"/>
        </w:category>
        <w:types>
          <w:type w:val="bbPlcHdr"/>
        </w:types>
        <w:behaviors>
          <w:behavior w:val="content"/>
        </w:behaviors>
        <w:guid w:val="{6879844F-514D-4D7F-A1B9-BDCD51066168}"/>
      </w:docPartPr>
      <w:docPartBody>
        <w:p w:rsidR="00326090" w:rsidRDefault="00326090" w:rsidP="00326090">
          <w:pPr>
            <w:pStyle w:val="8E0B342645AF44A0A1A21DAEAB30AC3F"/>
          </w:pPr>
          <w:r>
            <w:rPr>
              <w:rStyle w:val="PlaceholderText"/>
            </w:rPr>
            <w:t xml:space="preserve"> </w:t>
          </w:r>
        </w:p>
      </w:docPartBody>
    </w:docPart>
    <w:docPart>
      <w:docPartPr>
        <w:name w:val="4632CE4DB4784582BB40D08C2EEA753B"/>
        <w:category>
          <w:name w:val="General"/>
          <w:gallery w:val="placeholder"/>
        </w:category>
        <w:types>
          <w:type w:val="bbPlcHdr"/>
        </w:types>
        <w:behaviors>
          <w:behavior w:val="content"/>
        </w:behaviors>
        <w:guid w:val="{08B1105B-5478-4521-B8D2-32E681216BAD}"/>
      </w:docPartPr>
      <w:docPartBody>
        <w:p w:rsidR="00326090" w:rsidRDefault="00326090" w:rsidP="00326090">
          <w:pPr>
            <w:pStyle w:val="4632CE4DB4784582BB40D08C2EEA753B"/>
          </w:pPr>
          <w:r>
            <w:rPr>
              <w:rStyle w:val="PlaceholderText"/>
            </w:rPr>
            <w:t xml:space="preserve"> </w:t>
          </w:r>
        </w:p>
      </w:docPartBody>
    </w:docPart>
    <w:docPart>
      <w:docPartPr>
        <w:name w:val="D5AF8A8FDF6748DF84C080D71720A7FB"/>
        <w:category>
          <w:name w:val="General"/>
          <w:gallery w:val="placeholder"/>
        </w:category>
        <w:types>
          <w:type w:val="bbPlcHdr"/>
        </w:types>
        <w:behaviors>
          <w:behavior w:val="content"/>
        </w:behaviors>
        <w:guid w:val="{669E67B8-1FBE-4657-8D8F-0504FAF9CEF7}"/>
      </w:docPartPr>
      <w:docPartBody>
        <w:p w:rsidR="00326090" w:rsidRDefault="00326090" w:rsidP="00326090">
          <w:pPr>
            <w:pStyle w:val="D5AF8A8FDF6748DF84C080D71720A7FB"/>
          </w:pPr>
          <w:r>
            <w:rPr>
              <w:rStyle w:val="PlaceholderText"/>
            </w:rPr>
            <w:t xml:space="preserve"> </w:t>
          </w:r>
        </w:p>
      </w:docPartBody>
    </w:docPart>
    <w:docPart>
      <w:docPartPr>
        <w:name w:val="2FE71471B3C94ABE9B7CE1EAC7A48084"/>
        <w:category>
          <w:name w:val="General"/>
          <w:gallery w:val="placeholder"/>
        </w:category>
        <w:types>
          <w:type w:val="bbPlcHdr"/>
        </w:types>
        <w:behaviors>
          <w:behavior w:val="content"/>
        </w:behaviors>
        <w:guid w:val="{012E3E4F-0DBB-42D8-9DBD-C138F323D756}"/>
      </w:docPartPr>
      <w:docPartBody>
        <w:p w:rsidR="00326090" w:rsidRDefault="00326090" w:rsidP="00326090">
          <w:pPr>
            <w:pStyle w:val="2FE71471B3C94ABE9B7CE1EAC7A48084"/>
          </w:pPr>
          <w:r>
            <w:rPr>
              <w:rStyle w:val="PlaceholderText"/>
            </w:rPr>
            <w:t xml:space="preserve"> </w:t>
          </w:r>
        </w:p>
      </w:docPartBody>
    </w:docPart>
    <w:docPart>
      <w:docPartPr>
        <w:name w:val="32C18AA72B884ECC8677A971E8BD4493"/>
        <w:category>
          <w:name w:val="General"/>
          <w:gallery w:val="placeholder"/>
        </w:category>
        <w:types>
          <w:type w:val="bbPlcHdr"/>
        </w:types>
        <w:behaviors>
          <w:behavior w:val="content"/>
        </w:behaviors>
        <w:guid w:val="{1AC44112-B8F4-43D7-8F26-04B5637887D7}"/>
      </w:docPartPr>
      <w:docPartBody>
        <w:p w:rsidR="00326090" w:rsidRDefault="00326090" w:rsidP="00326090">
          <w:pPr>
            <w:pStyle w:val="32C18AA72B884ECC8677A971E8BD4493"/>
          </w:pPr>
          <w:r>
            <w:rPr>
              <w:rStyle w:val="PlaceholderText"/>
            </w:rPr>
            <w:t xml:space="preserve"> </w:t>
          </w:r>
        </w:p>
      </w:docPartBody>
    </w:docPart>
    <w:docPart>
      <w:docPartPr>
        <w:name w:val="DefaultPlaceholder_1082065159"/>
        <w:category>
          <w:name w:val="General"/>
          <w:gallery w:val="placeholder"/>
        </w:category>
        <w:types>
          <w:type w:val="bbPlcHdr"/>
        </w:types>
        <w:behaviors>
          <w:behavior w:val="content"/>
        </w:behaviors>
        <w:guid w:val="{E42B3FD6-B84A-4D64-AD2B-8AD5B76F8834}"/>
      </w:docPartPr>
      <w:docPartBody>
        <w:p w:rsidR="00F5022D" w:rsidRDefault="00F5022D">
          <w:r w:rsidRPr="0019785D">
            <w:rPr>
              <w:rStyle w:val="PlaceholderText"/>
            </w:rPr>
            <w:t>Choose an item.</w:t>
          </w:r>
        </w:p>
      </w:docPartBody>
    </w:docPart>
    <w:docPart>
      <w:docPartPr>
        <w:name w:val="C7504B9043014ACEBD22B6870ADFC105"/>
        <w:category>
          <w:name w:val="General"/>
          <w:gallery w:val="placeholder"/>
        </w:category>
        <w:types>
          <w:type w:val="bbPlcHdr"/>
        </w:types>
        <w:behaviors>
          <w:behavior w:val="content"/>
        </w:behaviors>
        <w:guid w:val="{9D5A66C5-BA1C-4A5E-8570-C2DB5889E9D6}"/>
      </w:docPartPr>
      <w:docPartBody>
        <w:p w:rsidR="00F5022D" w:rsidRDefault="00F5022D" w:rsidP="00F5022D">
          <w:pPr>
            <w:pStyle w:val="C7504B9043014ACEBD22B6870ADFC105"/>
          </w:pPr>
          <w:r w:rsidRPr="0019785D">
            <w:rPr>
              <w:rStyle w:val="PlaceholderText"/>
            </w:rPr>
            <w:t>Choose an item.</w:t>
          </w:r>
        </w:p>
      </w:docPartBody>
    </w:docPart>
    <w:docPart>
      <w:docPartPr>
        <w:name w:val="D94027D6B18B4852B50A0604F779BC3D"/>
        <w:category>
          <w:name w:val="General"/>
          <w:gallery w:val="placeholder"/>
        </w:category>
        <w:types>
          <w:type w:val="bbPlcHdr"/>
        </w:types>
        <w:behaviors>
          <w:behavior w:val="content"/>
        </w:behaviors>
        <w:guid w:val="{947C1CC0-E582-44DF-BD80-36DDA8136F3C}"/>
      </w:docPartPr>
      <w:docPartBody>
        <w:p w:rsidR="00F5022D" w:rsidRDefault="00F5022D" w:rsidP="00F5022D">
          <w:pPr>
            <w:pStyle w:val="D94027D6B18B4852B50A0604F779BC3D"/>
          </w:pPr>
          <w:r w:rsidRPr="0019785D">
            <w:rPr>
              <w:rStyle w:val="PlaceholderText"/>
            </w:rPr>
            <w:t>Choose an item.</w:t>
          </w:r>
        </w:p>
      </w:docPartBody>
    </w:docPart>
    <w:docPart>
      <w:docPartPr>
        <w:name w:val="8DE6336D01DF486183344EC522F24CEF"/>
        <w:category>
          <w:name w:val="General"/>
          <w:gallery w:val="placeholder"/>
        </w:category>
        <w:types>
          <w:type w:val="bbPlcHdr"/>
        </w:types>
        <w:behaviors>
          <w:behavior w:val="content"/>
        </w:behaviors>
        <w:guid w:val="{F0B29848-589C-4A45-9FFD-751A05F2CC8A}"/>
      </w:docPartPr>
      <w:docPartBody>
        <w:p w:rsidR="00F5022D" w:rsidRDefault="00F5022D" w:rsidP="00F5022D">
          <w:pPr>
            <w:pStyle w:val="8DE6336D01DF486183344EC522F24CEF"/>
          </w:pPr>
          <w:r w:rsidRPr="0019785D">
            <w:rPr>
              <w:rStyle w:val="PlaceholderText"/>
            </w:rPr>
            <w:t>Choose an item.</w:t>
          </w:r>
        </w:p>
      </w:docPartBody>
    </w:docPart>
    <w:docPart>
      <w:docPartPr>
        <w:name w:val="39337BC1E6404C4DA184DDF82A77D3D3"/>
        <w:category>
          <w:name w:val="General"/>
          <w:gallery w:val="placeholder"/>
        </w:category>
        <w:types>
          <w:type w:val="bbPlcHdr"/>
        </w:types>
        <w:behaviors>
          <w:behavior w:val="content"/>
        </w:behaviors>
        <w:guid w:val="{B79CF241-6B5A-400F-8E44-1A4D930F93A8}"/>
      </w:docPartPr>
      <w:docPartBody>
        <w:p w:rsidR="00F5022D" w:rsidRDefault="00F5022D" w:rsidP="00F5022D">
          <w:pPr>
            <w:pStyle w:val="39337BC1E6404C4DA184DDF82A77D3D3"/>
          </w:pPr>
          <w:r w:rsidRPr="0019785D">
            <w:rPr>
              <w:rStyle w:val="PlaceholderText"/>
            </w:rPr>
            <w:t>Choose an item.</w:t>
          </w:r>
        </w:p>
      </w:docPartBody>
    </w:docPart>
    <w:docPart>
      <w:docPartPr>
        <w:name w:val="1B324A8BC43747038F84BF64C63CEDB0"/>
        <w:category>
          <w:name w:val="General"/>
          <w:gallery w:val="placeholder"/>
        </w:category>
        <w:types>
          <w:type w:val="bbPlcHdr"/>
        </w:types>
        <w:behaviors>
          <w:behavior w:val="content"/>
        </w:behaviors>
        <w:guid w:val="{13B4E2EF-DE03-4C0C-B2A8-6EE1B7045CB1}"/>
      </w:docPartPr>
      <w:docPartBody>
        <w:p w:rsidR="00F5022D" w:rsidRDefault="00F5022D" w:rsidP="00F5022D">
          <w:pPr>
            <w:pStyle w:val="1B324A8BC43747038F84BF64C63CEDB0"/>
          </w:pPr>
          <w:r w:rsidRPr="0019785D">
            <w:rPr>
              <w:rStyle w:val="PlaceholderText"/>
            </w:rPr>
            <w:t>Choose an item.</w:t>
          </w:r>
        </w:p>
      </w:docPartBody>
    </w:docPart>
    <w:docPart>
      <w:docPartPr>
        <w:name w:val="C9A908F47FD64138AA66C4E325235E45"/>
        <w:category>
          <w:name w:val="General"/>
          <w:gallery w:val="placeholder"/>
        </w:category>
        <w:types>
          <w:type w:val="bbPlcHdr"/>
        </w:types>
        <w:behaviors>
          <w:behavior w:val="content"/>
        </w:behaviors>
        <w:guid w:val="{0B0C4328-1A90-46D8-BC88-7F745443D671}"/>
      </w:docPartPr>
      <w:docPartBody>
        <w:p w:rsidR="00F5022D" w:rsidRDefault="00F5022D" w:rsidP="00F5022D">
          <w:pPr>
            <w:pStyle w:val="C9A908F47FD64138AA66C4E325235E45"/>
          </w:pPr>
          <w:r w:rsidRPr="0019785D">
            <w:rPr>
              <w:rStyle w:val="PlaceholderText"/>
            </w:rPr>
            <w:t>Choose an item.</w:t>
          </w:r>
        </w:p>
      </w:docPartBody>
    </w:docPart>
    <w:docPart>
      <w:docPartPr>
        <w:name w:val="6CC74335055447C49C379EE6DA7C90CC"/>
        <w:category>
          <w:name w:val="General"/>
          <w:gallery w:val="placeholder"/>
        </w:category>
        <w:types>
          <w:type w:val="bbPlcHdr"/>
        </w:types>
        <w:behaviors>
          <w:behavior w:val="content"/>
        </w:behaviors>
        <w:guid w:val="{04DD7369-A3A7-4801-9D99-D0EB2C6BB1F9}"/>
      </w:docPartPr>
      <w:docPartBody>
        <w:p w:rsidR="00F5022D" w:rsidRDefault="00F5022D" w:rsidP="00F5022D">
          <w:pPr>
            <w:pStyle w:val="6CC74335055447C49C379EE6DA7C90CC"/>
          </w:pPr>
          <w:r w:rsidRPr="0019785D">
            <w:rPr>
              <w:rStyle w:val="PlaceholderText"/>
            </w:rPr>
            <w:t>Choose an item.</w:t>
          </w:r>
        </w:p>
      </w:docPartBody>
    </w:docPart>
    <w:docPart>
      <w:docPartPr>
        <w:name w:val="B0157DBA4E1B483A95DA4E4367B41F90"/>
        <w:category>
          <w:name w:val="General"/>
          <w:gallery w:val="placeholder"/>
        </w:category>
        <w:types>
          <w:type w:val="bbPlcHdr"/>
        </w:types>
        <w:behaviors>
          <w:behavior w:val="content"/>
        </w:behaviors>
        <w:guid w:val="{24951F35-0A07-4497-907F-C08AFE0E41BD}"/>
      </w:docPartPr>
      <w:docPartBody>
        <w:p w:rsidR="00F5022D" w:rsidRDefault="00F5022D" w:rsidP="00F5022D">
          <w:pPr>
            <w:pStyle w:val="B0157DBA4E1B483A95DA4E4367B41F90"/>
          </w:pPr>
          <w:r w:rsidRPr="0019785D">
            <w:rPr>
              <w:rStyle w:val="PlaceholderText"/>
            </w:rPr>
            <w:t>Choose an item.</w:t>
          </w:r>
        </w:p>
      </w:docPartBody>
    </w:docPart>
    <w:docPart>
      <w:docPartPr>
        <w:name w:val="8442BF4811B04D38A949E8503F1A52D7"/>
        <w:category>
          <w:name w:val="General"/>
          <w:gallery w:val="placeholder"/>
        </w:category>
        <w:types>
          <w:type w:val="bbPlcHdr"/>
        </w:types>
        <w:behaviors>
          <w:behavior w:val="content"/>
        </w:behaviors>
        <w:guid w:val="{080B11A0-47CB-4600-BDF4-E9F2CE176283}"/>
      </w:docPartPr>
      <w:docPartBody>
        <w:p w:rsidR="00F5022D" w:rsidRDefault="00F5022D" w:rsidP="00F5022D">
          <w:pPr>
            <w:pStyle w:val="8442BF4811B04D38A949E8503F1A52D7"/>
          </w:pPr>
          <w:r w:rsidRPr="0019785D">
            <w:rPr>
              <w:rStyle w:val="PlaceholderText"/>
            </w:rPr>
            <w:t>Choose an item.</w:t>
          </w:r>
        </w:p>
      </w:docPartBody>
    </w:docPart>
    <w:docPart>
      <w:docPartPr>
        <w:name w:val="635287F8A36246ED9023C44CB3B351DD"/>
        <w:category>
          <w:name w:val="General"/>
          <w:gallery w:val="placeholder"/>
        </w:category>
        <w:types>
          <w:type w:val="bbPlcHdr"/>
        </w:types>
        <w:behaviors>
          <w:behavior w:val="content"/>
        </w:behaviors>
        <w:guid w:val="{2354821A-945A-4A16-9DE9-C1417D8425D7}"/>
      </w:docPartPr>
      <w:docPartBody>
        <w:p w:rsidR="00F5022D" w:rsidRDefault="00F5022D" w:rsidP="00F5022D">
          <w:pPr>
            <w:pStyle w:val="635287F8A36246ED9023C44CB3B351DD"/>
          </w:pPr>
          <w:r w:rsidRPr="0019785D">
            <w:rPr>
              <w:rStyle w:val="PlaceholderText"/>
            </w:rPr>
            <w:t>Choose an item.</w:t>
          </w:r>
        </w:p>
      </w:docPartBody>
    </w:docPart>
    <w:docPart>
      <w:docPartPr>
        <w:name w:val="234D2D0A714A430196713D697CF73DCA"/>
        <w:category>
          <w:name w:val="General"/>
          <w:gallery w:val="placeholder"/>
        </w:category>
        <w:types>
          <w:type w:val="bbPlcHdr"/>
        </w:types>
        <w:behaviors>
          <w:behavior w:val="content"/>
        </w:behaviors>
        <w:guid w:val="{F9A37C99-1612-4ADE-B678-8A2355C2BE33}"/>
      </w:docPartPr>
      <w:docPartBody>
        <w:p w:rsidR="00F5022D" w:rsidRDefault="00F5022D" w:rsidP="00F5022D">
          <w:pPr>
            <w:pStyle w:val="234D2D0A714A430196713D697CF73DCA"/>
          </w:pPr>
          <w:r w:rsidRPr="0019785D">
            <w:rPr>
              <w:rStyle w:val="PlaceholderText"/>
            </w:rPr>
            <w:t>Choose an item.</w:t>
          </w:r>
        </w:p>
      </w:docPartBody>
    </w:docPart>
    <w:docPart>
      <w:docPartPr>
        <w:name w:val="A9D0DCD63EEC4C3C9E4474DAFEB68785"/>
        <w:category>
          <w:name w:val="General"/>
          <w:gallery w:val="placeholder"/>
        </w:category>
        <w:types>
          <w:type w:val="bbPlcHdr"/>
        </w:types>
        <w:behaviors>
          <w:behavior w:val="content"/>
        </w:behaviors>
        <w:guid w:val="{87BA0C28-DE8F-4F3C-B038-D3C4B7E656EE}"/>
      </w:docPartPr>
      <w:docPartBody>
        <w:p w:rsidR="00F5022D" w:rsidRDefault="00F5022D" w:rsidP="00F5022D">
          <w:pPr>
            <w:pStyle w:val="A9D0DCD63EEC4C3C9E4474DAFEB68785"/>
          </w:pPr>
          <w:r w:rsidRPr="0019785D">
            <w:rPr>
              <w:rStyle w:val="PlaceholderText"/>
            </w:rPr>
            <w:t>Choose an item.</w:t>
          </w:r>
        </w:p>
      </w:docPartBody>
    </w:docPart>
    <w:docPart>
      <w:docPartPr>
        <w:name w:val="FFCF4E05B3D540578891F2A2ECBB3510"/>
        <w:category>
          <w:name w:val="General"/>
          <w:gallery w:val="placeholder"/>
        </w:category>
        <w:types>
          <w:type w:val="bbPlcHdr"/>
        </w:types>
        <w:behaviors>
          <w:behavior w:val="content"/>
        </w:behaviors>
        <w:guid w:val="{247A6B36-B409-417B-86AE-7F29B0BC098E}"/>
      </w:docPartPr>
      <w:docPartBody>
        <w:p w:rsidR="00F5022D" w:rsidRDefault="00F5022D" w:rsidP="00F5022D">
          <w:pPr>
            <w:pStyle w:val="FFCF4E05B3D540578891F2A2ECBB3510"/>
          </w:pPr>
          <w:r w:rsidRPr="001978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E3C"/>
    <w:rsid w:val="00034FAD"/>
    <w:rsid w:val="00326090"/>
    <w:rsid w:val="00415C54"/>
    <w:rsid w:val="00663828"/>
    <w:rsid w:val="006F1EA7"/>
    <w:rsid w:val="00AD3E3C"/>
    <w:rsid w:val="00BC0DF5"/>
    <w:rsid w:val="00BE5FD8"/>
    <w:rsid w:val="00C80DD9"/>
    <w:rsid w:val="00C92F72"/>
    <w:rsid w:val="00CB7D1B"/>
    <w:rsid w:val="00F5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22D"/>
    <w:rPr>
      <w:color w:val="808080"/>
    </w:rPr>
  </w:style>
  <w:style w:type="paragraph" w:customStyle="1" w:styleId="FE1F0741B2F543D5992EEFC35E79237B">
    <w:name w:val="FE1F0741B2F543D5992EEFC35E79237B"/>
    <w:rsid w:val="00AD3E3C"/>
    <w:pPr>
      <w:spacing w:after="0" w:line="240" w:lineRule="auto"/>
    </w:pPr>
    <w:rPr>
      <w:rFonts w:ascii="Times New Roman" w:eastAsia="Times New Roman" w:hAnsi="Times New Roman" w:cs="Times New Roman"/>
      <w:sz w:val="24"/>
      <w:szCs w:val="24"/>
    </w:rPr>
  </w:style>
  <w:style w:type="paragraph" w:customStyle="1" w:styleId="5AAB470449154D46AD9FE7BCBECDE9EB">
    <w:name w:val="5AAB470449154D46AD9FE7BCBECDE9EB"/>
    <w:rsid w:val="00AD3E3C"/>
  </w:style>
  <w:style w:type="paragraph" w:customStyle="1" w:styleId="AFD95DF3B30749AA96426460CD095ADE">
    <w:name w:val="AFD95DF3B30749AA96426460CD095ADE"/>
    <w:rsid w:val="00AD3E3C"/>
    <w:pPr>
      <w:spacing w:after="0" w:line="240" w:lineRule="auto"/>
    </w:pPr>
    <w:rPr>
      <w:rFonts w:ascii="Times New Roman" w:eastAsia="Times New Roman" w:hAnsi="Times New Roman" w:cs="Times New Roman"/>
      <w:sz w:val="24"/>
      <w:szCs w:val="24"/>
    </w:rPr>
  </w:style>
  <w:style w:type="paragraph" w:customStyle="1" w:styleId="5C038D4816D0441E96D9839AFD940F8F">
    <w:name w:val="5C038D4816D0441E96D9839AFD940F8F"/>
    <w:rsid w:val="00AD3E3C"/>
  </w:style>
  <w:style w:type="paragraph" w:customStyle="1" w:styleId="9564448A56BE4E9CACB485E10397D347">
    <w:name w:val="9564448A56BE4E9CACB485E10397D347"/>
    <w:rsid w:val="00AD3E3C"/>
  </w:style>
  <w:style w:type="paragraph" w:customStyle="1" w:styleId="81FCB2CDD5FF4EF69C362FDCEC4348C0">
    <w:name w:val="81FCB2CDD5FF4EF69C362FDCEC4348C0"/>
    <w:rsid w:val="00AD3E3C"/>
  </w:style>
  <w:style w:type="paragraph" w:customStyle="1" w:styleId="5491DFEA4B0E4701B143481CECA185BA">
    <w:name w:val="5491DFEA4B0E4701B143481CECA185BA"/>
    <w:rsid w:val="00AD3E3C"/>
  </w:style>
  <w:style w:type="paragraph" w:customStyle="1" w:styleId="2AB57D79482D4D598D6A12FF6403AEDD">
    <w:name w:val="2AB57D79482D4D598D6A12FF6403AEDD"/>
    <w:rsid w:val="00AD3E3C"/>
  </w:style>
  <w:style w:type="paragraph" w:customStyle="1" w:styleId="DE0041D3891C4CCE9C9AACE8D656CA21">
    <w:name w:val="DE0041D3891C4CCE9C9AACE8D656CA21"/>
    <w:rsid w:val="00AD3E3C"/>
  </w:style>
  <w:style w:type="paragraph" w:customStyle="1" w:styleId="C8EB19413A764987B23E0C5C358ADE49">
    <w:name w:val="C8EB19413A764987B23E0C5C358ADE49"/>
    <w:rsid w:val="00AD3E3C"/>
  </w:style>
  <w:style w:type="paragraph" w:customStyle="1" w:styleId="CE3F371E6A4A406681EF7DE1FE68BDBE">
    <w:name w:val="CE3F371E6A4A406681EF7DE1FE68BDBE"/>
    <w:rsid w:val="00AD3E3C"/>
  </w:style>
  <w:style w:type="paragraph" w:customStyle="1" w:styleId="3AC98A3CF8584B75AE8667B92C69FD79">
    <w:name w:val="3AC98A3CF8584B75AE8667B92C69FD79"/>
    <w:rsid w:val="00AD3E3C"/>
  </w:style>
  <w:style w:type="paragraph" w:customStyle="1" w:styleId="0695EFB4CE3445968C90C91C9BAF1A73">
    <w:name w:val="0695EFB4CE3445968C90C91C9BAF1A73"/>
    <w:rsid w:val="00AD3E3C"/>
  </w:style>
  <w:style w:type="paragraph" w:customStyle="1" w:styleId="19923424AB994F9089DF43A0059157CF">
    <w:name w:val="19923424AB994F9089DF43A0059157CF"/>
    <w:rsid w:val="00AD3E3C"/>
  </w:style>
  <w:style w:type="paragraph" w:customStyle="1" w:styleId="A8B94D2D2932458CB782B9FFEE5E3200">
    <w:name w:val="A8B94D2D2932458CB782B9FFEE5E3200"/>
    <w:rsid w:val="00AD3E3C"/>
  </w:style>
  <w:style w:type="paragraph" w:customStyle="1" w:styleId="04ED467B4D0143EC99A32E2F1BC98A9A">
    <w:name w:val="04ED467B4D0143EC99A32E2F1BC98A9A"/>
    <w:rsid w:val="00AD3E3C"/>
  </w:style>
  <w:style w:type="paragraph" w:customStyle="1" w:styleId="721DFDA3F9644D1F8DBA4D69262AA33A">
    <w:name w:val="721DFDA3F9644D1F8DBA4D69262AA33A"/>
    <w:rsid w:val="00AD3E3C"/>
  </w:style>
  <w:style w:type="paragraph" w:customStyle="1" w:styleId="604B7CF5AFE84B8984CAA923877ED408">
    <w:name w:val="604B7CF5AFE84B8984CAA923877ED408"/>
    <w:rsid w:val="00AD3E3C"/>
  </w:style>
  <w:style w:type="paragraph" w:customStyle="1" w:styleId="D15D4E3645D0400EBBE5444A438358C6">
    <w:name w:val="D15D4E3645D0400EBBE5444A438358C6"/>
    <w:rsid w:val="00AD3E3C"/>
  </w:style>
  <w:style w:type="paragraph" w:customStyle="1" w:styleId="9D479F164B2B4F418486DA9B803117DD">
    <w:name w:val="9D479F164B2B4F418486DA9B803117DD"/>
    <w:rsid w:val="00AD3E3C"/>
  </w:style>
  <w:style w:type="paragraph" w:customStyle="1" w:styleId="F3CD5F659F8E490B83EA21910C158017">
    <w:name w:val="F3CD5F659F8E490B83EA21910C158017"/>
    <w:rsid w:val="00AD3E3C"/>
  </w:style>
  <w:style w:type="paragraph" w:customStyle="1" w:styleId="E4E4D26950684FF99C569CA09D7A973E">
    <w:name w:val="E4E4D26950684FF99C569CA09D7A973E"/>
    <w:rsid w:val="00AD3E3C"/>
  </w:style>
  <w:style w:type="paragraph" w:customStyle="1" w:styleId="93456CF696264F6A82B0E2850AF36D62">
    <w:name w:val="93456CF696264F6A82B0E2850AF36D62"/>
    <w:rsid w:val="00AD3E3C"/>
  </w:style>
  <w:style w:type="paragraph" w:customStyle="1" w:styleId="0EF7C21E7E234D91896938628D7DAD1E">
    <w:name w:val="0EF7C21E7E234D91896938628D7DAD1E"/>
    <w:rsid w:val="00AD3E3C"/>
  </w:style>
  <w:style w:type="paragraph" w:customStyle="1" w:styleId="0E3F852B4C33453DBFCD422D4D9DA9FD">
    <w:name w:val="0E3F852B4C33453DBFCD422D4D9DA9FD"/>
    <w:rsid w:val="00AD3E3C"/>
  </w:style>
  <w:style w:type="paragraph" w:customStyle="1" w:styleId="BE06028CAD4F49D5AA05D13D5831B1FE">
    <w:name w:val="BE06028CAD4F49D5AA05D13D5831B1FE"/>
    <w:rsid w:val="00AD3E3C"/>
  </w:style>
  <w:style w:type="paragraph" w:customStyle="1" w:styleId="7FFEE3331A6B45C2BC08B3DBDF2C50A6">
    <w:name w:val="7FFEE3331A6B45C2BC08B3DBDF2C50A6"/>
    <w:rsid w:val="00AD3E3C"/>
  </w:style>
  <w:style w:type="paragraph" w:customStyle="1" w:styleId="115BBF0D3B34429094E492C439DC6C74">
    <w:name w:val="115BBF0D3B34429094E492C439DC6C74"/>
    <w:rsid w:val="00AD3E3C"/>
  </w:style>
  <w:style w:type="paragraph" w:customStyle="1" w:styleId="1E7AB730622348269F9F6735146F49D1">
    <w:name w:val="1E7AB730622348269F9F6735146F49D1"/>
    <w:rsid w:val="00AD3E3C"/>
  </w:style>
  <w:style w:type="paragraph" w:customStyle="1" w:styleId="2DCF7EAA8992411E94DC6AAC26A964E6">
    <w:name w:val="2DCF7EAA8992411E94DC6AAC26A964E6"/>
    <w:rsid w:val="00AD3E3C"/>
  </w:style>
  <w:style w:type="paragraph" w:customStyle="1" w:styleId="063C87805B204974BC3FDF8ED31AF646">
    <w:name w:val="063C87805B204974BC3FDF8ED31AF646"/>
    <w:rsid w:val="00AD3E3C"/>
  </w:style>
  <w:style w:type="paragraph" w:customStyle="1" w:styleId="89294E694FAF40ED8198544356B1F485">
    <w:name w:val="89294E694FAF40ED8198544356B1F485"/>
    <w:rsid w:val="00AD3E3C"/>
  </w:style>
  <w:style w:type="paragraph" w:customStyle="1" w:styleId="25174A847BCB48EAB0BBEACD2A23DD9C">
    <w:name w:val="25174A847BCB48EAB0BBEACD2A23DD9C"/>
    <w:rsid w:val="00AD3E3C"/>
  </w:style>
  <w:style w:type="paragraph" w:customStyle="1" w:styleId="1BD834D0AA6F481FB6A4CE1C84BCB4FE">
    <w:name w:val="1BD834D0AA6F481FB6A4CE1C84BCB4FE"/>
    <w:rsid w:val="00AD3E3C"/>
  </w:style>
  <w:style w:type="paragraph" w:customStyle="1" w:styleId="8C9CB6E967F3474BBA82C824A86C7CD5">
    <w:name w:val="8C9CB6E967F3474BBA82C824A86C7CD5"/>
    <w:rsid w:val="00AD3E3C"/>
  </w:style>
  <w:style w:type="paragraph" w:customStyle="1" w:styleId="4C8E151B1C2F47DFB5D60E904C701FEC">
    <w:name w:val="4C8E151B1C2F47DFB5D60E904C701FEC"/>
    <w:rsid w:val="00AD3E3C"/>
  </w:style>
  <w:style w:type="paragraph" w:customStyle="1" w:styleId="F9F234A42FBF47218E21F54A8712C04B">
    <w:name w:val="F9F234A42FBF47218E21F54A8712C04B"/>
    <w:rsid w:val="00AD3E3C"/>
  </w:style>
  <w:style w:type="paragraph" w:customStyle="1" w:styleId="EA45A18CE7E54C0B95361064FD217302">
    <w:name w:val="EA45A18CE7E54C0B95361064FD217302"/>
    <w:rsid w:val="00AD3E3C"/>
  </w:style>
  <w:style w:type="paragraph" w:customStyle="1" w:styleId="4895D62288A74E8FB296330E1651A3DC">
    <w:name w:val="4895D62288A74E8FB296330E1651A3DC"/>
    <w:rsid w:val="00AD3E3C"/>
  </w:style>
  <w:style w:type="paragraph" w:customStyle="1" w:styleId="D6E398FE352948638031B3A5B3D85846">
    <w:name w:val="D6E398FE352948638031B3A5B3D85846"/>
    <w:rsid w:val="00AD3E3C"/>
  </w:style>
  <w:style w:type="paragraph" w:customStyle="1" w:styleId="9E8872B978BA459A9B5D2CBC7971D283">
    <w:name w:val="9E8872B978BA459A9B5D2CBC7971D283"/>
    <w:rsid w:val="00AD3E3C"/>
  </w:style>
  <w:style w:type="paragraph" w:customStyle="1" w:styleId="69295A7BBEE64F7EAE242733856391E3">
    <w:name w:val="69295A7BBEE64F7EAE242733856391E3"/>
    <w:rsid w:val="00AD3E3C"/>
  </w:style>
  <w:style w:type="paragraph" w:customStyle="1" w:styleId="C2A896A1E9D94D52913520E4B9D634F6">
    <w:name w:val="C2A896A1E9D94D52913520E4B9D634F6"/>
    <w:rsid w:val="00AD3E3C"/>
  </w:style>
  <w:style w:type="paragraph" w:customStyle="1" w:styleId="19AB3A83BB7145EC9EDF421B1906D122">
    <w:name w:val="19AB3A83BB7145EC9EDF421B1906D122"/>
    <w:rsid w:val="00AD3E3C"/>
  </w:style>
  <w:style w:type="paragraph" w:customStyle="1" w:styleId="B5ABFBBEB6424AE089EF30DD47F6DCB3">
    <w:name w:val="B5ABFBBEB6424AE089EF30DD47F6DCB3"/>
    <w:rsid w:val="00AD3E3C"/>
  </w:style>
  <w:style w:type="paragraph" w:customStyle="1" w:styleId="80ED3B8F602C42798D2A6988CE535245">
    <w:name w:val="80ED3B8F602C42798D2A6988CE535245"/>
    <w:rsid w:val="00AD3E3C"/>
  </w:style>
  <w:style w:type="paragraph" w:customStyle="1" w:styleId="89A90B1CFD724E86B8A8C7626FF47B2D">
    <w:name w:val="89A90B1CFD724E86B8A8C7626FF47B2D"/>
    <w:rsid w:val="00AD3E3C"/>
  </w:style>
  <w:style w:type="paragraph" w:customStyle="1" w:styleId="CE0E9DC1457A41FE8E88E32956D8D049">
    <w:name w:val="CE0E9DC1457A41FE8E88E32956D8D049"/>
    <w:rsid w:val="00AD3E3C"/>
  </w:style>
  <w:style w:type="paragraph" w:customStyle="1" w:styleId="073DBADBFB9846AA9616A5A5F062C5F3">
    <w:name w:val="073DBADBFB9846AA9616A5A5F062C5F3"/>
    <w:rsid w:val="00AD3E3C"/>
  </w:style>
  <w:style w:type="paragraph" w:customStyle="1" w:styleId="CAB1D9F8693248728BC62BF26C87A299">
    <w:name w:val="CAB1D9F8693248728BC62BF26C87A299"/>
    <w:rsid w:val="00AD3E3C"/>
  </w:style>
  <w:style w:type="paragraph" w:customStyle="1" w:styleId="6FC9C0AC3D41487182B7DAD5CC5DA0BD">
    <w:name w:val="6FC9C0AC3D41487182B7DAD5CC5DA0BD"/>
    <w:rsid w:val="00AD3E3C"/>
  </w:style>
  <w:style w:type="paragraph" w:customStyle="1" w:styleId="69E1E8B975984708A911CFD1F129A2DF">
    <w:name w:val="69E1E8B975984708A911CFD1F129A2DF"/>
    <w:rsid w:val="00AD3E3C"/>
  </w:style>
  <w:style w:type="paragraph" w:customStyle="1" w:styleId="4A4B16302066469192BAFB2C49D9FC11">
    <w:name w:val="4A4B16302066469192BAFB2C49D9FC11"/>
    <w:rsid w:val="00AD3E3C"/>
  </w:style>
  <w:style w:type="paragraph" w:customStyle="1" w:styleId="A2DE89C2E5DB4EE98F0AD6B65DF3D27A">
    <w:name w:val="A2DE89C2E5DB4EE98F0AD6B65DF3D27A"/>
    <w:rsid w:val="00AD3E3C"/>
  </w:style>
  <w:style w:type="paragraph" w:customStyle="1" w:styleId="438D6EDE2402421192EF46704D2B49F8">
    <w:name w:val="438D6EDE2402421192EF46704D2B49F8"/>
    <w:rsid w:val="00AD3E3C"/>
  </w:style>
  <w:style w:type="paragraph" w:customStyle="1" w:styleId="7A269C8F78B241F08C46BF7D77BF9D9D">
    <w:name w:val="7A269C8F78B241F08C46BF7D77BF9D9D"/>
    <w:rsid w:val="00AD3E3C"/>
  </w:style>
  <w:style w:type="paragraph" w:customStyle="1" w:styleId="47335B997DE841E1BD77A36CBC233C46">
    <w:name w:val="47335B997DE841E1BD77A36CBC233C46"/>
    <w:rsid w:val="00AD3E3C"/>
  </w:style>
  <w:style w:type="paragraph" w:customStyle="1" w:styleId="ADFFBC268F684D7E866F572712290ECC">
    <w:name w:val="ADFFBC268F684D7E866F572712290ECC"/>
    <w:rsid w:val="00AD3E3C"/>
  </w:style>
  <w:style w:type="paragraph" w:customStyle="1" w:styleId="5BAA36804C614D9BAB7747D920903A71">
    <w:name w:val="5BAA36804C614D9BAB7747D920903A71"/>
    <w:rsid w:val="00AD3E3C"/>
  </w:style>
  <w:style w:type="paragraph" w:customStyle="1" w:styleId="4AA36CDE8D5A4696BB30902A2A50B988">
    <w:name w:val="4AA36CDE8D5A4696BB30902A2A50B988"/>
    <w:rsid w:val="00AD3E3C"/>
  </w:style>
  <w:style w:type="paragraph" w:customStyle="1" w:styleId="515E2571603F485CA4286E8C12F0F90A">
    <w:name w:val="515E2571603F485CA4286E8C12F0F90A"/>
    <w:rsid w:val="00AD3E3C"/>
  </w:style>
  <w:style w:type="paragraph" w:customStyle="1" w:styleId="F20846096957483FAE9104EEB7E1935E">
    <w:name w:val="F20846096957483FAE9104EEB7E1935E"/>
    <w:rsid w:val="00AD3E3C"/>
  </w:style>
  <w:style w:type="paragraph" w:customStyle="1" w:styleId="FB90216BC35E44E6A17A5433888DAD16">
    <w:name w:val="FB90216BC35E44E6A17A5433888DAD16"/>
    <w:rsid w:val="00AD3E3C"/>
  </w:style>
  <w:style w:type="paragraph" w:customStyle="1" w:styleId="667D9DEBD0AF42EE9BC13FC9C7ACBC6A">
    <w:name w:val="667D9DEBD0AF42EE9BC13FC9C7ACBC6A"/>
    <w:rsid w:val="00AD3E3C"/>
  </w:style>
  <w:style w:type="paragraph" w:customStyle="1" w:styleId="D85F53A13D8C42F18C80DD2ABFC5E377">
    <w:name w:val="D85F53A13D8C42F18C80DD2ABFC5E377"/>
    <w:rsid w:val="00AD3E3C"/>
  </w:style>
  <w:style w:type="paragraph" w:customStyle="1" w:styleId="3DE2A1D11C60457D91AEA7507CE09A5E">
    <w:name w:val="3DE2A1D11C60457D91AEA7507CE09A5E"/>
    <w:rsid w:val="00AD3E3C"/>
  </w:style>
  <w:style w:type="paragraph" w:customStyle="1" w:styleId="03D387835EF141C3A943EE34D81EC550">
    <w:name w:val="03D387835EF141C3A943EE34D81EC550"/>
    <w:rsid w:val="00AD3E3C"/>
  </w:style>
  <w:style w:type="paragraph" w:customStyle="1" w:styleId="6627F048040143ECAF88F19054FA2C42">
    <w:name w:val="6627F048040143ECAF88F19054FA2C42"/>
    <w:rsid w:val="00AD3E3C"/>
  </w:style>
  <w:style w:type="paragraph" w:customStyle="1" w:styleId="CC9BB31B12104037970412938A26E896">
    <w:name w:val="CC9BB31B12104037970412938A26E896"/>
    <w:rsid w:val="00AD3E3C"/>
  </w:style>
  <w:style w:type="paragraph" w:customStyle="1" w:styleId="F9C40D50A4514D05BC03886F568D3983">
    <w:name w:val="F9C40D50A4514D05BC03886F568D3983"/>
    <w:rsid w:val="00AD3E3C"/>
  </w:style>
  <w:style w:type="paragraph" w:customStyle="1" w:styleId="F3E227A1CBB047469271BE67AF1F1214">
    <w:name w:val="F3E227A1CBB047469271BE67AF1F1214"/>
    <w:rsid w:val="00AD3E3C"/>
  </w:style>
  <w:style w:type="paragraph" w:customStyle="1" w:styleId="D99FBDE2073D4F668FB946AFD6C3DB0F">
    <w:name w:val="D99FBDE2073D4F668FB946AFD6C3DB0F"/>
    <w:rsid w:val="00AD3E3C"/>
  </w:style>
  <w:style w:type="paragraph" w:customStyle="1" w:styleId="B3059867997947DF91B9E0F1C35C41CF">
    <w:name w:val="B3059867997947DF91B9E0F1C35C41CF"/>
    <w:rsid w:val="00AD3E3C"/>
  </w:style>
  <w:style w:type="paragraph" w:customStyle="1" w:styleId="B3FFF59CAE744A50AB456F18F4B7CED9">
    <w:name w:val="B3FFF59CAE744A50AB456F18F4B7CED9"/>
    <w:rsid w:val="00AD3E3C"/>
  </w:style>
  <w:style w:type="paragraph" w:customStyle="1" w:styleId="5527BEDD3EDF4270AE2F38091CD84290">
    <w:name w:val="5527BEDD3EDF4270AE2F38091CD84290"/>
    <w:rsid w:val="00AD3E3C"/>
  </w:style>
  <w:style w:type="paragraph" w:customStyle="1" w:styleId="3A2274EB6D2745EB9DEADEC60BF34FFC">
    <w:name w:val="3A2274EB6D2745EB9DEADEC60BF34FFC"/>
    <w:rsid w:val="00AD3E3C"/>
  </w:style>
  <w:style w:type="paragraph" w:customStyle="1" w:styleId="5CAF7BE69840477DA0919CCC03FB5FB7">
    <w:name w:val="5CAF7BE69840477DA0919CCC03FB5FB7"/>
    <w:rsid w:val="00AD3E3C"/>
  </w:style>
  <w:style w:type="paragraph" w:customStyle="1" w:styleId="334F996033FB49B6856D6362CD4104C3">
    <w:name w:val="334F996033FB49B6856D6362CD4104C3"/>
    <w:rsid w:val="00AD3E3C"/>
  </w:style>
  <w:style w:type="paragraph" w:customStyle="1" w:styleId="2F30862A9C4A48B2A3D4595CF113A22C">
    <w:name w:val="2F30862A9C4A48B2A3D4595CF113A22C"/>
    <w:rsid w:val="00AD3E3C"/>
  </w:style>
  <w:style w:type="paragraph" w:customStyle="1" w:styleId="7F0229DE3E244F19B3CBC71B2B99033E">
    <w:name w:val="7F0229DE3E244F19B3CBC71B2B99033E"/>
    <w:rsid w:val="00AD3E3C"/>
  </w:style>
  <w:style w:type="paragraph" w:customStyle="1" w:styleId="C454346BE30849D99977B4BBA86EE00C">
    <w:name w:val="C454346BE30849D99977B4BBA86EE00C"/>
    <w:rsid w:val="00AD3E3C"/>
  </w:style>
  <w:style w:type="paragraph" w:customStyle="1" w:styleId="812FD39499D24E188CB856828AA51428">
    <w:name w:val="812FD39499D24E188CB856828AA51428"/>
    <w:rsid w:val="00AD3E3C"/>
  </w:style>
  <w:style w:type="paragraph" w:customStyle="1" w:styleId="D89F2E8E57B147938DD41C5402187446">
    <w:name w:val="D89F2E8E57B147938DD41C5402187446"/>
    <w:rsid w:val="00AD3E3C"/>
  </w:style>
  <w:style w:type="paragraph" w:customStyle="1" w:styleId="4A66B9DBACEC416B887505C86193ECB6">
    <w:name w:val="4A66B9DBACEC416B887505C86193ECB6"/>
    <w:rsid w:val="00AD3E3C"/>
  </w:style>
  <w:style w:type="paragraph" w:customStyle="1" w:styleId="15D79FD740274853BCE8B2FADBA53EF3">
    <w:name w:val="15D79FD740274853BCE8B2FADBA53EF3"/>
    <w:rsid w:val="00AD3E3C"/>
  </w:style>
  <w:style w:type="paragraph" w:customStyle="1" w:styleId="42D6B56AFCD9439C9A23FDF902677069">
    <w:name w:val="42D6B56AFCD9439C9A23FDF902677069"/>
    <w:rsid w:val="00AD3E3C"/>
  </w:style>
  <w:style w:type="paragraph" w:customStyle="1" w:styleId="5BD7C2FFBCB2490F880A0EE96EE8136C">
    <w:name w:val="5BD7C2FFBCB2490F880A0EE96EE8136C"/>
    <w:rsid w:val="00AD3E3C"/>
  </w:style>
  <w:style w:type="paragraph" w:customStyle="1" w:styleId="44F38BD1E8B1469588D401374B41EF77">
    <w:name w:val="44F38BD1E8B1469588D401374B41EF77"/>
    <w:rsid w:val="00AD3E3C"/>
  </w:style>
  <w:style w:type="paragraph" w:customStyle="1" w:styleId="DA4C516019E94B6DAAB254A2E58E2518">
    <w:name w:val="DA4C516019E94B6DAAB254A2E58E2518"/>
    <w:rsid w:val="00AD3E3C"/>
  </w:style>
  <w:style w:type="paragraph" w:customStyle="1" w:styleId="2EEE3717FCDB4BC7985BE2C1634792DF">
    <w:name w:val="2EEE3717FCDB4BC7985BE2C1634792DF"/>
    <w:rsid w:val="00AD3E3C"/>
  </w:style>
  <w:style w:type="paragraph" w:customStyle="1" w:styleId="AD214B47414C465DBD81E31FF456AF96">
    <w:name w:val="AD214B47414C465DBD81E31FF456AF96"/>
    <w:rsid w:val="00AD3E3C"/>
  </w:style>
  <w:style w:type="paragraph" w:customStyle="1" w:styleId="40D9F9578CCE4F92A0F54EAC1497918C">
    <w:name w:val="40D9F9578CCE4F92A0F54EAC1497918C"/>
    <w:rsid w:val="00AD3E3C"/>
  </w:style>
  <w:style w:type="paragraph" w:customStyle="1" w:styleId="344F1F3CC1E74770B36A3DDEDD47685F">
    <w:name w:val="344F1F3CC1E74770B36A3DDEDD47685F"/>
    <w:rsid w:val="00AD3E3C"/>
  </w:style>
  <w:style w:type="paragraph" w:customStyle="1" w:styleId="5DD6EA3D0C6C48C9854E5D709D8643AD">
    <w:name w:val="5DD6EA3D0C6C48C9854E5D709D8643AD"/>
    <w:rsid w:val="00AD3E3C"/>
  </w:style>
  <w:style w:type="paragraph" w:customStyle="1" w:styleId="FC26CEB3FAA84B72AF8116AC0DCFCA95">
    <w:name w:val="FC26CEB3FAA84B72AF8116AC0DCFCA95"/>
    <w:rsid w:val="00AD3E3C"/>
  </w:style>
  <w:style w:type="paragraph" w:customStyle="1" w:styleId="221721B1B3954A5C88F775AA65066404">
    <w:name w:val="221721B1B3954A5C88F775AA65066404"/>
    <w:rsid w:val="00AD3E3C"/>
  </w:style>
  <w:style w:type="paragraph" w:customStyle="1" w:styleId="E00B7E9286DC43009C22E1409167A3F0">
    <w:name w:val="E00B7E9286DC43009C22E1409167A3F0"/>
    <w:rsid w:val="00AD3E3C"/>
  </w:style>
  <w:style w:type="paragraph" w:customStyle="1" w:styleId="62655AE369314402B717D2DE1E1E99ED">
    <w:name w:val="62655AE369314402B717D2DE1E1E99ED"/>
    <w:rsid w:val="00AD3E3C"/>
  </w:style>
  <w:style w:type="paragraph" w:customStyle="1" w:styleId="AA40DC5EB0EF4E9EA9598685C0670B89">
    <w:name w:val="AA40DC5EB0EF4E9EA9598685C0670B89"/>
    <w:rsid w:val="00C92F72"/>
  </w:style>
  <w:style w:type="paragraph" w:customStyle="1" w:styleId="7C224248B5C04A22906F52A3351850F0">
    <w:name w:val="7C224248B5C04A22906F52A3351850F0"/>
    <w:rsid w:val="00C92F72"/>
  </w:style>
  <w:style w:type="paragraph" w:customStyle="1" w:styleId="7F2D8326C03349B8BF627DD44C4EBD74">
    <w:name w:val="7F2D8326C03349B8BF627DD44C4EBD74"/>
    <w:rsid w:val="00C92F72"/>
  </w:style>
  <w:style w:type="paragraph" w:customStyle="1" w:styleId="D6E9EA6CF8F94C788D2F7C4DD7600C46">
    <w:name w:val="D6E9EA6CF8F94C788D2F7C4DD7600C46"/>
    <w:rsid w:val="00C92F72"/>
  </w:style>
  <w:style w:type="paragraph" w:customStyle="1" w:styleId="76C30AFDDD014CD9B9CC308C6243DE1A">
    <w:name w:val="76C30AFDDD014CD9B9CC308C6243DE1A"/>
    <w:rsid w:val="00C92F72"/>
  </w:style>
  <w:style w:type="paragraph" w:customStyle="1" w:styleId="85A4D56E8D294D1FA5FB7217BEA58857">
    <w:name w:val="85A4D56E8D294D1FA5FB7217BEA58857"/>
    <w:rsid w:val="00C92F72"/>
  </w:style>
  <w:style w:type="paragraph" w:customStyle="1" w:styleId="4DDB431C7ACA44E68E6F38156D1249CF">
    <w:name w:val="4DDB431C7ACA44E68E6F38156D1249CF"/>
    <w:rsid w:val="00C92F72"/>
  </w:style>
  <w:style w:type="paragraph" w:customStyle="1" w:styleId="598127EEEA574795AAD056DAC0552921">
    <w:name w:val="598127EEEA574795AAD056DAC0552921"/>
    <w:rsid w:val="00C92F72"/>
  </w:style>
  <w:style w:type="paragraph" w:customStyle="1" w:styleId="9F1CA1AF08084D83BECD487302A44A1D">
    <w:name w:val="9F1CA1AF08084D83BECD487302A44A1D"/>
    <w:rsid w:val="00C92F72"/>
  </w:style>
  <w:style w:type="paragraph" w:customStyle="1" w:styleId="A6FA5E67E964408E8C86AA55DE87BE38">
    <w:name w:val="A6FA5E67E964408E8C86AA55DE87BE38"/>
    <w:rsid w:val="00C92F72"/>
  </w:style>
  <w:style w:type="paragraph" w:customStyle="1" w:styleId="C432A40597C94B39BF91DE5344F451D6">
    <w:name w:val="C432A40597C94B39BF91DE5344F451D6"/>
    <w:rsid w:val="00C92F72"/>
  </w:style>
  <w:style w:type="paragraph" w:customStyle="1" w:styleId="8A9159E61FE64BAE9FD7FEB1C01E0AEC">
    <w:name w:val="8A9159E61FE64BAE9FD7FEB1C01E0AEC"/>
    <w:rsid w:val="00C92F72"/>
  </w:style>
  <w:style w:type="paragraph" w:customStyle="1" w:styleId="306543AC3D554F6D9C591C4DC620C91B">
    <w:name w:val="306543AC3D554F6D9C591C4DC620C91B"/>
    <w:rsid w:val="00C92F72"/>
  </w:style>
  <w:style w:type="paragraph" w:customStyle="1" w:styleId="69E6F21C78FD45D6A4A8EA5B3418F21F">
    <w:name w:val="69E6F21C78FD45D6A4A8EA5B3418F21F"/>
    <w:rsid w:val="00C92F72"/>
  </w:style>
  <w:style w:type="paragraph" w:customStyle="1" w:styleId="7588EB256DF54F1A9D7E2711ADED05C5">
    <w:name w:val="7588EB256DF54F1A9D7E2711ADED05C5"/>
    <w:rsid w:val="00415C54"/>
  </w:style>
  <w:style w:type="paragraph" w:customStyle="1" w:styleId="87285700513B46ADAEDC0D2D5C5EB080">
    <w:name w:val="87285700513B46ADAEDC0D2D5C5EB080"/>
    <w:rsid w:val="00415C54"/>
  </w:style>
  <w:style w:type="paragraph" w:customStyle="1" w:styleId="A2739CCD08F74514AC3E80324379A664">
    <w:name w:val="A2739CCD08F74514AC3E80324379A664"/>
    <w:rsid w:val="00415C54"/>
  </w:style>
  <w:style w:type="paragraph" w:customStyle="1" w:styleId="B9ACB899249A40EF8BF142987A0F305B">
    <w:name w:val="B9ACB899249A40EF8BF142987A0F305B"/>
    <w:rsid w:val="00415C54"/>
  </w:style>
  <w:style w:type="paragraph" w:customStyle="1" w:styleId="F2AADF6B2EEC4D8F9DAA95E1C26B78EC">
    <w:name w:val="F2AADF6B2EEC4D8F9DAA95E1C26B78EC"/>
    <w:rsid w:val="00CB7D1B"/>
  </w:style>
  <w:style w:type="paragraph" w:customStyle="1" w:styleId="12A8F8047B914B0F9364CEF5BFA3F205">
    <w:name w:val="12A8F8047B914B0F9364CEF5BFA3F205"/>
    <w:rsid w:val="00CB7D1B"/>
  </w:style>
  <w:style w:type="paragraph" w:customStyle="1" w:styleId="4A71F9421E1241988946EA425A0F7921">
    <w:name w:val="4A71F9421E1241988946EA425A0F7921"/>
    <w:rsid w:val="00CB7D1B"/>
  </w:style>
  <w:style w:type="paragraph" w:customStyle="1" w:styleId="4C0CDBE939484F70923384C06AAEC73B">
    <w:name w:val="4C0CDBE939484F70923384C06AAEC73B"/>
    <w:rsid w:val="00CB7D1B"/>
  </w:style>
  <w:style w:type="paragraph" w:customStyle="1" w:styleId="3E94A3322ECA45CF862E0095A59A202A">
    <w:name w:val="3E94A3322ECA45CF862E0095A59A202A"/>
    <w:rsid w:val="00CB7D1B"/>
  </w:style>
  <w:style w:type="paragraph" w:customStyle="1" w:styleId="5092D5982339483785F20569C8598C11">
    <w:name w:val="5092D5982339483785F20569C8598C11"/>
    <w:rsid w:val="00CB7D1B"/>
  </w:style>
  <w:style w:type="paragraph" w:customStyle="1" w:styleId="F97C4BFE25BF431E974DCE03E0E594B7">
    <w:name w:val="F97C4BFE25BF431E974DCE03E0E594B7"/>
    <w:rsid w:val="00CB7D1B"/>
  </w:style>
  <w:style w:type="paragraph" w:customStyle="1" w:styleId="884A9AE3B0744831B9A7F210955F9052">
    <w:name w:val="884A9AE3B0744831B9A7F210955F9052"/>
    <w:rsid w:val="00CB7D1B"/>
  </w:style>
  <w:style w:type="paragraph" w:customStyle="1" w:styleId="F5FE58D1AFE54904925C2AEF52B54702">
    <w:name w:val="F5FE58D1AFE54904925C2AEF52B54702"/>
    <w:rsid w:val="00CB7D1B"/>
  </w:style>
  <w:style w:type="paragraph" w:customStyle="1" w:styleId="BD80116BF93147D381762780B1D59EA2">
    <w:name w:val="BD80116BF93147D381762780B1D59EA2"/>
    <w:rsid w:val="00CB7D1B"/>
  </w:style>
  <w:style w:type="paragraph" w:customStyle="1" w:styleId="5CA88923A2804FFA9487F20F49984063">
    <w:name w:val="5CA88923A2804FFA9487F20F49984063"/>
    <w:rsid w:val="00CB7D1B"/>
  </w:style>
  <w:style w:type="paragraph" w:customStyle="1" w:styleId="7C72FB1F122D426F8D399FE7415F8108">
    <w:name w:val="7C72FB1F122D426F8D399FE7415F8108"/>
    <w:rsid w:val="00CB7D1B"/>
  </w:style>
  <w:style w:type="paragraph" w:customStyle="1" w:styleId="3EA8CDB57A984D88BF9F7CF95C6E9E82">
    <w:name w:val="3EA8CDB57A984D88BF9F7CF95C6E9E82"/>
    <w:rsid w:val="00CB7D1B"/>
  </w:style>
  <w:style w:type="paragraph" w:customStyle="1" w:styleId="C590131D89DB4034A4AEE137F0282B46">
    <w:name w:val="C590131D89DB4034A4AEE137F0282B46"/>
    <w:rsid w:val="00CB7D1B"/>
  </w:style>
  <w:style w:type="paragraph" w:customStyle="1" w:styleId="9E8E90FA38024287AFB9AE719F21AC53">
    <w:name w:val="9E8E90FA38024287AFB9AE719F21AC53"/>
    <w:rsid w:val="00CB7D1B"/>
  </w:style>
  <w:style w:type="paragraph" w:customStyle="1" w:styleId="DFA8F8F0C1D742E18C03D8FAD60D4F1C">
    <w:name w:val="DFA8F8F0C1D742E18C03D8FAD60D4F1C"/>
    <w:rsid w:val="00CB7D1B"/>
  </w:style>
  <w:style w:type="paragraph" w:customStyle="1" w:styleId="B869F78058B54FD29BE56F0870F69B75">
    <w:name w:val="B869F78058B54FD29BE56F0870F69B75"/>
    <w:rsid w:val="00CB7D1B"/>
  </w:style>
  <w:style w:type="paragraph" w:customStyle="1" w:styleId="F639E81246F94B2583D60998609B3FAA">
    <w:name w:val="F639E81246F94B2583D60998609B3FAA"/>
    <w:rsid w:val="00CB7D1B"/>
  </w:style>
  <w:style w:type="paragraph" w:customStyle="1" w:styleId="E5C6153E3ED44A33B6D6AC558D676FB1">
    <w:name w:val="E5C6153E3ED44A33B6D6AC558D676FB1"/>
    <w:rsid w:val="00CB7D1B"/>
  </w:style>
  <w:style w:type="paragraph" w:customStyle="1" w:styleId="5BD33E8168E044498461B21BD90728E9">
    <w:name w:val="5BD33E8168E044498461B21BD90728E9"/>
    <w:rsid w:val="00CB7D1B"/>
  </w:style>
  <w:style w:type="paragraph" w:customStyle="1" w:styleId="6639D1C873D8463FBB1810ABF84433E3">
    <w:name w:val="6639D1C873D8463FBB1810ABF84433E3"/>
    <w:rsid w:val="00CB7D1B"/>
  </w:style>
  <w:style w:type="paragraph" w:customStyle="1" w:styleId="F3C11B063EEB4BF08D471161FB081A64">
    <w:name w:val="F3C11B063EEB4BF08D471161FB081A64"/>
    <w:rsid w:val="00CB7D1B"/>
  </w:style>
  <w:style w:type="paragraph" w:customStyle="1" w:styleId="3E764CCED3BA48F5BB47458E6561BE0A">
    <w:name w:val="3E764CCED3BA48F5BB47458E6561BE0A"/>
    <w:rsid w:val="00CB7D1B"/>
  </w:style>
  <w:style w:type="paragraph" w:customStyle="1" w:styleId="1A42E276806543A1A90DF484B63A9F89">
    <w:name w:val="1A42E276806543A1A90DF484B63A9F89"/>
    <w:rsid w:val="00CB7D1B"/>
  </w:style>
  <w:style w:type="paragraph" w:customStyle="1" w:styleId="0080B0D3CF2848138B6BBB4FC4A3CC42">
    <w:name w:val="0080B0D3CF2848138B6BBB4FC4A3CC42"/>
    <w:rsid w:val="00CB7D1B"/>
  </w:style>
  <w:style w:type="paragraph" w:customStyle="1" w:styleId="199AD63894434BC3973ED22155B46507">
    <w:name w:val="199AD63894434BC3973ED22155B46507"/>
    <w:rsid w:val="00CB7D1B"/>
  </w:style>
  <w:style w:type="paragraph" w:customStyle="1" w:styleId="51126BACA49447F88F53A5E080411304">
    <w:name w:val="51126BACA49447F88F53A5E080411304"/>
    <w:rsid w:val="00CB7D1B"/>
  </w:style>
  <w:style w:type="paragraph" w:customStyle="1" w:styleId="6D1E1093D4C34A6CA33718A6885C007B">
    <w:name w:val="6D1E1093D4C34A6CA33718A6885C007B"/>
    <w:rsid w:val="00CB7D1B"/>
  </w:style>
  <w:style w:type="paragraph" w:customStyle="1" w:styleId="12D736133D0B44CBBC20F12777494714">
    <w:name w:val="12D736133D0B44CBBC20F12777494714"/>
    <w:rsid w:val="00663828"/>
  </w:style>
  <w:style w:type="paragraph" w:customStyle="1" w:styleId="70F9DFDF17F740F8A7027146440C6817">
    <w:name w:val="70F9DFDF17F740F8A7027146440C6817"/>
    <w:rsid w:val="00663828"/>
  </w:style>
  <w:style w:type="paragraph" w:customStyle="1" w:styleId="8AF80EEA0D36451C9B8674F9C4452842">
    <w:name w:val="8AF80EEA0D36451C9B8674F9C4452842"/>
    <w:rsid w:val="00C80DD9"/>
  </w:style>
  <w:style w:type="paragraph" w:customStyle="1" w:styleId="18017369678E4D049EA80279AC4F8949">
    <w:name w:val="18017369678E4D049EA80279AC4F8949"/>
    <w:rsid w:val="00C80DD9"/>
  </w:style>
  <w:style w:type="paragraph" w:customStyle="1" w:styleId="DBFB7198F9014181B0E8825F09A1130A">
    <w:name w:val="DBFB7198F9014181B0E8825F09A1130A"/>
    <w:rsid w:val="00C80DD9"/>
  </w:style>
  <w:style w:type="paragraph" w:customStyle="1" w:styleId="CEE95375E5B849298454619E486FC832">
    <w:name w:val="CEE95375E5B849298454619E486FC832"/>
    <w:rsid w:val="00C80DD9"/>
  </w:style>
  <w:style w:type="paragraph" w:customStyle="1" w:styleId="251480701B624E4F8405802AECBCF8F5">
    <w:name w:val="251480701B624E4F8405802AECBCF8F5"/>
    <w:rsid w:val="00C80DD9"/>
  </w:style>
  <w:style w:type="paragraph" w:customStyle="1" w:styleId="7D400B955218418EA0A19DB6D2E572FA">
    <w:name w:val="7D400B955218418EA0A19DB6D2E572FA"/>
    <w:rsid w:val="00C80DD9"/>
  </w:style>
  <w:style w:type="paragraph" w:customStyle="1" w:styleId="22ACD4E9FA95402985062BC49495A3CE">
    <w:name w:val="22ACD4E9FA95402985062BC49495A3CE"/>
    <w:rsid w:val="00C80DD9"/>
  </w:style>
  <w:style w:type="paragraph" w:customStyle="1" w:styleId="D0C60450DF344D8B8B1A7E7F79E2CADE">
    <w:name w:val="D0C60450DF344D8B8B1A7E7F79E2CADE"/>
    <w:rsid w:val="00C80DD9"/>
  </w:style>
  <w:style w:type="paragraph" w:customStyle="1" w:styleId="F971FB7402BC4317A78048E19A28B00B">
    <w:name w:val="F971FB7402BC4317A78048E19A28B00B"/>
    <w:rsid w:val="00C80DD9"/>
  </w:style>
  <w:style w:type="paragraph" w:customStyle="1" w:styleId="ECB0621AFBA441E7BA5055E9D1459D69">
    <w:name w:val="ECB0621AFBA441E7BA5055E9D1459D69"/>
    <w:rsid w:val="00C80DD9"/>
  </w:style>
  <w:style w:type="paragraph" w:customStyle="1" w:styleId="EDE681947B5445D7B5F046BF77D1458F">
    <w:name w:val="EDE681947B5445D7B5F046BF77D1458F"/>
    <w:rsid w:val="00C80DD9"/>
  </w:style>
  <w:style w:type="paragraph" w:customStyle="1" w:styleId="D733A2B4B9AA4CA08F5F88FFE16F2729">
    <w:name w:val="D733A2B4B9AA4CA08F5F88FFE16F2729"/>
    <w:rsid w:val="00C80DD9"/>
  </w:style>
  <w:style w:type="paragraph" w:customStyle="1" w:styleId="C5B88F85281846CD8EF3E91083E6E981">
    <w:name w:val="C5B88F85281846CD8EF3E91083E6E981"/>
    <w:rsid w:val="00C80DD9"/>
  </w:style>
  <w:style w:type="paragraph" w:customStyle="1" w:styleId="362FEDD0136F4500B3949FD5F9BDC132">
    <w:name w:val="362FEDD0136F4500B3949FD5F9BDC132"/>
    <w:rsid w:val="00C80DD9"/>
  </w:style>
  <w:style w:type="paragraph" w:customStyle="1" w:styleId="6D0EC4955F5E4E39BC02A3621862D938">
    <w:name w:val="6D0EC4955F5E4E39BC02A3621862D938"/>
    <w:rsid w:val="00C80DD9"/>
  </w:style>
  <w:style w:type="paragraph" w:customStyle="1" w:styleId="EEF5708B3BB149658A119AF162A74489">
    <w:name w:val="EEF5708B3BB149658A119AF162A74489"/>
    <w:rsid w:val="00C80DD9"/>
  </w:style>
  <w:style w:type="paragraph" w:customStyle="1" w:styleId="0EC73C3072F14EAF859415809EEAFA84">
    <w:name w:val="0EC73C3072F14EAF859415809EEAFA84"/>
    <w:rsid w:val="00C80DD9"/>
  </w:style>
  <w:style w:type="paragraph" w:customStyle="1" w:styleId="D3771CD534FD4191B24DDD0F1BE27684">
    <w:name w:val="D3771CD534FD4191B24DDD0F1BE27684"/>
    <w:rsid w:val="00C80DD9"/>
  </w:style>
  <w:style w:type="paragraph" w:customStyle="1" w:styleId="BD16791A15DD455BB287F7E3402A436E">
    <w:name w:val="BD16791A15DD455BB287F7E3402A436E"/>
    <w:rsid w:val="00C80DD9"/>
  </w:style>
  <w:style w:type="paragraph" w:customStyle="1" w:styleId="19B01B23F0DD45DC91E72BD35A5CB017">
    <w:name w:val="19B01B23F0DD45DC91E72BD35A5CB017"/>
    <w:rsid w:val="00C80DD9"/>
  </w:style>
  <w:style w:type="paragraph" w:customStyle="1" w:styleId="3649B0C4B06A49409DD116D075349198">
    <w:name w:val="3649B0C4B06A49409DD116D075349198"/>
    <w:rsid w:val="00C80DD9"/>
  </w:style>
  <w:style w:type="paragraph" w:customStyle="1" w:styleId="ADBA4076C0914EDC9F8B402F277FA37A">
    <w:name w:val="ADBA4076C0914EDC9F8B402F277FA37A"/>
    <w:rsid w:val="00C80DD9"/>
  </w:style>
  <w:style w:type="paragraph" w:customStyle="1" w:styleId="4EA2103EE3404A2E875E730BB1E75C00">
    <w:name w:val="4EA2103EE3404A2E875E730BB1E75C00"/>
    <w:rsid w:val="00C80DD9"/>
  </w:style>
  <w:style w:type="paragraph" w:customStyle="1" w:styleId="4A14C6B6AAE046BAAC37024A38BA95F7">
    <w:name w:val="4A14C6B6AAE046BAAC37024A38BA95F7"/>
    <w:rsid w:val="00C80DD9"/>
  </w:style>
  <w:style w:type="paragraph" w:customStyle="1" w:styleId="722FF2C7A5864DEE850BEBA83A1F9F0C">
    <w:name w:val="722FF2C7A5864DEE850BEBA83A1F9F0C"/>
    <w:rsid w:val="00C80DD9"/>
  </w:style>
  <w:style w:type="paragraph" w:customStyle="1" w:styleId="ED4C64CC277841C790B30AD2AE06D1F6">
    <w:name w:val="ED4C64CC277841C790B30AD2AE06D1F6"/>
    <w:rsid w:val="00C80DD9"/>
  </w:style>
  <w:style w:type="paragraph" w:customStyle="1" w:styleId="D481D96370C4415592028EC5D44BEAAE">
    <w:name w:val="D481D96370C4415592028EC5D44BEAAE"/>
    <w:rsid w:val="00C80DD9"/>
  </w:style>
  <w:style w:type="paragraph" w:customStyle="1" w:styleId="5863D88829B84B82866C604551FCDEA0">
    <w:name w:val="5863D88829B84B82866C604551FCDEA0"/>
    <w:rsid w:val="00C80DD9"/>
  </w:style>
  <w:style w:type="paragraph" w:customStyle="1" w:styleId="0472756F2F324A4CBF42D082A0396E46">
    <w:name w:val="0472756F2F324A4CBF42D082A0396E46"/>
    <w:rsid w:val="00C80DD9"/>
  </w:style>
  <w:style w:type="paragraph" w:customStyle="1" w:styleId="D4538EB6420C4863A3FBFFB688040F55">
    <w:name w:val="D4538EB6420C4863A3FBFFB688040F55"/>
    <w:rsid w:val="00C80DD9"/>
  </w:style>
  <w:style w:type="paragraph" w:customStyle="1" w:styleId="8AC1BBBC967A4A4E969ABEE2CC9F34A7">
    <w:name w:val="8AC1BBBC967A4A4E969ABEE2CC9F34A7"/>
    <w:rsid w:val="00C80DD9"/>
  </w:style>
  <w:style w:type="paragraph" w:customStyle="1" w:styleId="DA7CB87A42524B43BC2FEAFF21E71A4C">
    <w:name w:val="DA7CB87A42524B43BC2FEAFF21E71A4C"/>
    <w:rsid w:val="00C80DD9"/>
  </w:style>
  <w:style w:type="paragraph" w:customStyle="1" w:styleId="072A7457077748418BF5F838DA526363">
    <w:name w:val="072A7457077748418BF5F838DA526363"/>
    <w:rsid w:val="00C80DD9"/>
  </w:style>
  <w:style w:type="paragraph" w:customStyle="1" w:styleId="D976FEEA1B0143F2B4E3210CDD6BE6FC">
    <w:name w:val="D976FEEA1B0143F2B4E3210CDD6BE6FC"/>
    <w:rsid w:val="00C80DD9"/>
  </w:style>
  <w:style w:type="paragraph" w:customStyle="1" w:styleId="A4451B0EEBDD4B5F8AFBC1F18177463E">
    <w:name w:val="A4451B0EEBDD4B5F8AFBC1F18177463E"/>
    <w:rsid w:val="00C80DD9"/>
  </w:style>
  <w:style w:type="paragraph" w:customStyle="1" w:styleId="E17FF3AC928B4E5F8831D5AA555AC560">
    <w:name w:val="E17FF3AC928B4E5F8831D5AA555AC560"/>
    <w:rsid w:val="00C80DD9"/>
  </w:style>
  <w:style w:type="paragraph" w:customStyle="1" w:styleId="2ACFA5CB33344F509271B5922644B01E">
    <w:name w:val="2ACFA5CB33344F509271B5922644B01E"/>
    <w:rsid w:val="00C80DD9"/>
  </w:style>
  <w:style w:type="paragraph" w:customStyle="1" w:styleId="CA43BD107EB8487C98844DE7B4632DE2">
    <w:name w:val="CA43BD107EB8487C98844DE7B4632DE2"/>
    <w:rsid w:val="00C80DD9"/>
  </w:style>
  <w:style w:type="paragraph" w:customStyle="1" w:styleId="985AD36A4B5D478CA75A9FE844171B51">
    <w:name w:val="985AD36A4B5D478CA75A9FE844171B51"/>
    <w:rsid w:val="00C80DD9"/>
  </w:style>
  <w:style w:type="paragraph" w:customStyle="1" w:styleId="AD5D82BD494542EF887EE4A738EA160F">
    <w:name w:val="AD5D82BD494542EF887EE4A738EA160F"/>
    <w:rsid w:val="00C80DD9"/>
  </w:style>
  <w:style w:type="paragraph" w:customStyle="1" w:styleId="6B0D22A4C7FD405D98859DBE2072B3E9">
    <w:name w:val="6B0D22A4C7FD405D98859DBE2072B3E9"/>
    <w:rsid w:val="00C80DD9"/>
  </w:style>
  <w:style w:type="paragraph" w:customStyle="1" w:styleId="8036CAE5BC5A42289A44A734825EE801">
    <w:name w:val="8036CAE5BC5A42289A44A734825EE801"/>
    <w:rsid w:val="00C80DD9"/>
  </w:style>
  <w:style w:type="paragraph" w:customStyle="1" w:styleId="192322D8CD7A4FF4B40FD0045444BBC8">
    <w:name w:val="192322D8CD7A4FF4B40FD0045444BBC8"/>
    <w:rsid w:val="00C80DD9"/>
  </w:style>
  <w:style w:type="paragraph" w:customStyle="1" w:styleId="53D283C0AD03477CBADB214ACE95F690">
    <w:name w:val="53D283C0AD03477CBADB214ACE95F690"/>
    <w:rsid w:val="00C80DD9"/>
  </w:style>
  <w:style w:type="paragraph" w:customStyle="1" w:styleId="B6DE959908284C41B9859F167995A45F">
    <w:name w:val="B6DE959908284C41B9859F167995A45F"/>
    <w:rsid w:val="00C80DD9"/>
  </w:style>
  <w:style w:type="paragraph" w:customStyle="1" w:styleId="E99FA441D5FA40CB9E0D44E05D3E98FF">
    <w:name w:val="E99FA441D5FA40CB9E0D44E05D3E98FF"/>
    <w:rsid w:val="00C80DD9"/>
  </w:style>
  <w:style w:type="paragraph" w:customStyle="1" w:styleId="46EF6E39D7B8459DA5C136768207C6C2">
    <w:name w:val="46EF6E39D7B8459DA5C136768207C6C2"/>
    <w:rsid w:val="00C80DD9"/>
  </w:style>
  <w:style w:type="paragraph" w:customStyle="1" w:styleId="00F9D1F43A9C4CEE9E7FC18F447749C9">
    <w:name w:val="00F9D1F43A9C4CEE9E7FC18F447749C9"/>
    <w:rsid w:val="00C80DD9"/>
  </w:style>
  <w:style w:type="paragraph" w:customStyle="1" w:styleId="C26860CCD27A4B6B8B9CC054A7E0E827">
    <w:name w:val="C26860CCD27A4B6B8B9CC054A7E0E827"/>
    <w:rsid w:val="00326090"/>
  </w:style>
  <w:style w:type="paragraph" w:customStyle="1" w:styleId="65C936B9FB0C4B59AE27F51786AF5641">
    <w:name w:val="65C936B9FB0C4B59AE27F51786AF5641"/>
    <w:rsid w:val="00326090"/>
  </w:style>
  <w:style w:type="paragraph" w:customStyle="1" w:styleId="5CF83EFAE20645DFBB33873DE21C2668">
    <w:name w:val="5CF83EFAE20645DFBB33873DE21C2668"/>
    <w:rsid w:val="00326090"/>
  </w:style>
  <w:style w:type="paragraph" w:customStyle="1" w:styleId="EE4B34004FB34CB19C389355A1A0F9B2">
    <w:name w:val="EE4B34004FB34CB19C389355A1A0F9B2"/>
    <w:rsid w:val="00326090"/>
  </w:style>
  <w:style w:type="paragraph" w:customStyle="1" w:styleId="807C51EEDC894A11904A055B62241444">
    <w:name w:val="807C51EEDC894A11904A055B62241444"/>
    <w:rsid w:val="00326090"/>
  </w:style>
  <w:style w:type="paragraph" w:customStyle="1" w:styleId="84D800FAB3CF4F99B8F9B7AFF2698753">
    <w:name w:val="84D800FAB3CF4F99B8F9B7AFF2698753"/>
    <w:rsid w:val="00326090"/>
  </w:style>
  <w:style w:type="paragraph" w:customStyle="1" w:styleId="AF681B01D9BE4F31A27394BE96F90D67">
    <w:name w:val="AF681B01D9BE4F31A27394BE96F90D67"/>
    <w:rsid w:val="00326090"/>
  </w:style>
  <w:style w:type="paragraph" w:customStyle="1" w:styleId="A57085F4C8CD4D45AED159D859E98079">
    <w:name w:val="A57085F4C8CD4D45AED159D859E98079"/>
    <w:rsid w:val="00326090"/>
  </w:style>
  <w:style w:type="paragraph" w:customStyle="1" w:styleId="8E0B342645AF44A0A1A21DAEAB30AC3F">
    <w:name w:val="8E0B342645AF44A0A1A21DAEAB30AC3F"/>
    <w:rsid w:val="00326090"/>
  </w:style>
  <w:style w:type="paragraph" w:customStyle="1" w:styleId="4632CE4DB4784582BB40D08C2EEA753B">
    <w:name w:val="4632CE4DB4784582BB40D08C2EEA753B"/>
    <w:rsid w:val="00326090"/>
  </w:style>
  <w:style w:type="paragraph" w:customStyle="1" w:styleId="D5AF8A8FDF6748DF84C080D71720A7FB">
    <w:name w:val="D5AF8A8FDF6748DF84C080D71720A7FB"/>
    <w:rsid w:val="00326090"/>
  </w:style>
  <w:style w:type="paragraph" w:customStyle="1" w:styleId="2FE71471B3C94ABE9B7CE1EAC7A48084">
    <w:name w:val="2FE71471B3C94ABE9B7CE1EAC7A48084"/>
    <w:rsid w:val="00326090"/>
  </w:style>
  <w:style w:type="paragraph" w:customStyle="1" w:styleId="32C18AA72B884ECC8677A971E8BD4493">
    <w:name w:val="32C18AA72B884ECC8677A971E8BD4493"/>
    <w:rsid w:val="00326090"/>
  </w:style>
  <w:style w:type="paragraph" w:customStyle="1" w:styleId="58257F8A683142BF850579D441DF0C37">
    <w:name w:val="58257F8A683142BF850579D441DF0C37"/>
    <w:rsid w:val="00326090"/>
  </w:style>
  <w:style w:type="paragraph" w:customStyle="1" w:styleId="C7504B9043014ACEBD22B6870ADFC105">
    <w:name w:val="C7504B9043014ACEBD22B6870ADFC105"/>
    <w:rsid w:val="00F5022D"/>
  </w:style>
  <w:style w:type="paragraph" w:customStyle="1" w:styleId="D94027D6B18B4852B50A0604F779BC3D">
    <w:name w:val="D94027D6B18B4852B50A0604F779BC3D"/>
    <w:rsid w:val="00F5022D"/>
  </w:style>
  <w:style w:type="paragraph" w:customStyle="1" w:styleId="8DE6336D01DF486183344EC522F24CEF">
    <w:name w:val="8DE6336D01DF486183344EC522F24CEF"/>
    <w:rsid w:val="00F5022D"/>
  </w:style>
  <w:style w:type="paragraph" w:customStyle="1" w:styleId="39337BC1E6404C4DA184DDF82A77D3D3">
    <w:name w:val="39337BC1E6404C4DA184DDF82A77D3D3"/>
    <w:rsid w:val="00F5022D"/>
  </w:style>
  <w:style w:type="paragraph" w:customStyle="1" w:styleId="1B324A8BC43747038F84BF64C63CEDB0">
    <w:name w:val="1B324A8BC43747038F84BF64C63CEDB0"/>
    <w:rsid w:val="00F5022D"/>
  </w:style>
  <w:style w:type="paragraph" w:customStyle="1" w:styleId="C9A908F47FD64138AA66C4E325235E45">
    <w:name w:val="C9A908F47FD64138AA66C4E325235E45"/>
    <w:rsid w:val="00F5022D"/>
  </w:style>
  <w:style w:type="paragraph" w:customStyle="1" w:styleId="6CC74335055447C49C379EE6DA7C90CC">
    <w:name w:val="6CC74335055447C49C379EE6DA7C90CC"/>
    <w:rsid w:val="00F5022D"/>
  </w:style>
  <w:style w:type="paragraph" w:customStyle="1" w:styleId="B0157DBA4E1B483A95DA4E4367B41F90">
    <w:name w:val="B0157DBA4E1B483A95DA4E4367B41F90"/>
    <w:rsid w:val="00F5022D"/>
  </w:style>
  <w:style w:type="paragraph" w:customStyle="1" w:styleId="8442BF4811B04D38A949E8503F1A52D7">
    <w:name w:val="8442BF4811B04D38A949E8503F1A52D7"/>
    <w:rsid w:val="00F5022D"/>
  </w:style>
  <w:style w:type="paragraph" w:customStyle="1" w:styleId="635287F8A36246ED9023C44CB3B351DD">
    <w:name w:val="635287F8A36246ED9023C44CB3B351DD"/>
    <w:rsid w:val="00F5022D"/>
  </w:style>
  <w:style w:type="paragraph" w:customStyle="1" w:styleId="234D2D0A714A430196713D697CF73DCA">
    <w:name w:val="234D2D0A714A430196713D697CF73DCA"/>
    <w:rsid w:val="00F5022D"/>
  </w:style>
  <w:style w:type="paragraph" w:customStyle="1" w:styleId="A9D0DCD63EEC4C3C9E4474DAFEB68785">
    <w:name w:val="A9D0DCD63EEC4C3C9E4474DAFEB68785"/>
    <w:rsid w:val="00F5022D"/>
  </w:style>
  <w:style w:type="paragraph" w:customStyle="1" w:styleId="FFCF4E05B3D540578891F2A2ECBB3510">
    <w:name w:val="FFCF4E05B3D540578891F2A2ECBB3510"/>
    <w:rsid w:val="00F5022D"/>
  </w:style>
  <w:style w:type="paragraph" w:customStyle="1" w:styleId="3A943C413BB54A0DAA582F08EF71E892">
    <w:name w:val="3A943C413BB54A0DAA582F08EF71E892"/>
    <w:rsid w:val="00F5022D"/>
  </w:style>
  <w:style w:type="paragraph" w:customStyle="1" w:styleId="FA2A1A4B74EB4765A6307749AD93D5BD">
    <w:name w:val="FA2A1A4B74EB4765A6307749AD93D5BD"/>
    <w:rsid w:val="00F5022D"/>
  </w:style>
  <w:style w:type="paragraph" w:customStyle="1" w:styleId="2FF73D339E864F7FA87F110D514D0F71">
    <w:name w:val="2FF73D339E864F7FA87F110D514D0F71"/>
    <w:rsid w:val="00F5022D"/>
  </w:style>
  <w:style w:type="paragraph" w:customStyle="1" w:styleId="AE256FFC1F514ADF932458CABD817421">
    <w:name w:val="AE256FFC1F514ADF932458CABD817421"/>
    <w:rsid w:val="00F50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1247f69578d727decbaa256a1f4ba8b9">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42ea7e3ec50ffb00477fb582980822d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workUnit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workUnits" ma:index="13" ma:displayName="Work Units" ma:description="Work units used as required tags for docs and pages" ma:list="{9ae06651-38f6-4303-b344-23301fe60ed5}" ma:internalName="workUnits" ma:showField="Title" ma:web="fb82bcdf-ea63-4554-99e3-e15ccd87b479">
      <xsd:simpleType>
        <xsd:restriction base="dms:Lookup"/>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orkUnits xmlns="fb82bcdf-ea63-4554-99e3-e15ccd87b479">16</workUnits>
  </documentManagement>
</p:properties>
</file>

<file path=customXml/itemProps1.xml><?xml version="1.0" encoding="utf-8"?>
<ds:datastoreItem xmlns:ds="http://schemas.openxmlformats.org/officeDocument/2006/customXml" ds:itemID="{70F73FEF-D0C9-474C-9E96-4EAB280C52F2}">
  <ds:schemaRefs>
    <ds:schemaRef ds:uri="http://schemas.openxmlformats.org/officeDocument/2006/bibliography"/>
  </ds:schemaRefs>
</ds:datastoreItem>
</file>

<file path=customXml/itemProps2.xml><?xml version="1.0" encoding="utf-8"?>
<ds:datastoreItem xmlns:ds="http://schemas.openxmlformats.org/officeDocument/2006/customXml" ds:itemID="{92B22B68-9740-4D64-8243-24F2323CA76D}"/>
</file>

<file path=customXml/itemProps3.xml><?xml version="1.0" encoding="utf-8"?>
<ds:datastoreItem xmlns:ds="http://schemas.openxmlformats.org/officeDocument/2006/customXml" ds:itemID="{F2FDEC0F-88F1-4144-B7BC-94099751140A}"/>
</file>

<file path=customXml/itemProps4.xml><?xml version="1.0" encoding="utf-8"?>
<ds:datastoreItem xmlns:ds="http://schemas.openxmlformats.org/officeDocument/2006/customXml" ds:itemID="{C26C4555-C04A-4F71-B40C-0337B67BE9CD}"/>
</file>

<file path=customXml/itemProps5.xml><?xml version="1.0" encoding="utf-8"?>
<ds:datastoreItem xmlns:ds="http://schemas.openxmlformats.org/officeDocument/2006/customXml" ds:itemID="{1D58DCD4-CEDD-4987-917F-00FE0D7923B5}"/>
</file>

<file path=docProps/app.xml><?xml version="1.0" encoding="utf-8"?>
<Properties xmlns="http://schemas.openxmlformats.org/officeDocument/2006/extended-properties" xmlns:vt="http://schemas.openxmlformats.org/officeDocument/2006/docPropsVTypes">
  <Template>Normal.dotm</Template>
  <TotalTime>4</TotalTime>
  <Pages>8</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Reg 125</vt:lpstr>
    </vt:vector>
  </TitlesOfParts>
  <Company>New York State Insurance Department</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125</dc:title>
  <dc:creator>Warren Youngs</dc:creator>
  <cp:lastModifiedBy>Keleher, Kathy M - OCI</cp:lastModifiedBy>
  <cp:revision>5</cp:revision>
  <cp:lastPrinted>2017-12-13T16:10:00Z</cp:lastPrinted>
  <dcterms:created xsi:type="dcterms:W3CDTF">2017-12-15T15:14:00Z</dcterms:created>
  <dcterms:modified xsi:type="dcterms:W3CDTF">2021-01-15T21:52:00Z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0x010100E9B479DE97358D43AEB72738EE1F2D08</vt:lpwstr>
  </property>
</Properties>
</file>